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3F6FAD"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hint="eastAsia"/>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87507" w:rsidRDefault="00D87507" w:rsidP="00D87507">
            <w:pPr>
              <w:widowControl/>
              <w:overflowPunct/>
              <w:adjustRightInd/>
              <w:jc w:val="left"/>
              <w:textAlignment w:val="auto"/>
              <w:rPr>
                <w:rFonts w:ascii="ＭＳ 明朝" w:hAnsi="ＭＳ 明朝"/>
                <w:color w:val="auto"/>
                <w:sz w:val="20"/>
                <w:szCs w:val="20"/>
              </w:rPr>
            </w:pPr>
            <w:bookmarkStart w:id="0" w:name="_Hlk97294053"/>
            <w:r>
              <w:rPr>
                <w:rFonts w:ascii="ＭＳ 明朝" w:hAnsi="ＭＳ 明朝" w:hint="eastAsia"/>
                <w:sz w:val="20"/>
                <w:szCs w:val="20"/>
              </w:rPr>
              <w:t>氷島の言葉と文化を学ぶ: アイスランド語超入門</w:t>
            </w:r>
            <w:bookmarkEnd w:id="0"/>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極北の孤島アイスランド。36万人ほどが暮らす小さな島には古くから伝わる独特な風習や文化が残されています。また人々が話す言葉も英語とは少し異なり、古い時代の発音や仕組みを残しています。本講座では、アイスランド語の初歩的な発音と文法の学習を通じて、ごく簡単な日常表現を学びます。また、写真や映像を使いながらアイスランドの風土や食文化、また古くから伝わる神話の世界についてもご紹介します。</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3</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一般（高校生以上）・15名（先着順）</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592ECB" w:rsidRDefault="00D87507" w:rsidP="00D87507">
            <w:pPr>
              <w:ind w:rightChars="-52" w:right="-109"/>
              <w:rPr>
                <w:rFonts w:ascii="ＭＳ 明朝" w:hAnsi="ＭＳ 明朝"/>
                <w:color w:val="auto"/>
                <w:sz w:val="22"/>
                <w:szCs w:val="22"/>
              </w:rPr>
            </w:pPr>
            <w:r w:rsidRPr="00592ECB">
              <w:rPr>
                <w:rFonts w:ascii="ＭＳ 明朝" w:hAnsi="ＭＳ 明朝" w:hint="eastAsia"/>
                <w:color w:val="auto"/>
                <w:sz w:val="22"/>
                <w:szCs w:val="22"/>
              </w:rPr>
              <w:t>4</w:t>
            </w:r>
            <w:r w:rsidRPr="00592ECB">
              <w:rPr>
                <w:rFonts w:ascii="ＭＳ 明朝" w:hAnsi="ＭＳ 明朝"/>
                <w:color w:val="auto"/>
                <w:sz w:val="22"/>
                <w:szCs w:val="22"/>
              </w:rPr>
              <w:t xml:space="preserve"> </w:t>
            </w:r>
            <w:r w:rsidRPr="00592ECB">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令和</w:t>
            </w:r>
            <w:r w:rsidR="00592ECB">
              <w:rPr>
                <w:rFonts w:ascii="ＭＳ 明朝" w:hAnsi="ＭＳ 明朝" w:hint="eastAsia"/>
                <w:sz w:val="20"/>
                <w:szCs w:val="20"/>
              </w:rPr>
              <w:t>4</w:t>
            </w:r>
            <w:r>
              <w:rPr>
                <w:rFonts w:ascii="ＭＳ 明朝" w:hAnsi="ＭＳ 明朝" w:hint="eastAsia"/>
                <w:sz w:val="20"/>
                <w:szCs w:val="20"/>
              </w:rPr>
              <w:t>年</w:t>
            </w:r>
            <w:r w:rsidR="00592ECB">
              <w:rPr>
                <w:rFonts w:ascii="ＭＳ 明朝" w:hAnsi="ＭＳ 明朝" w:hint="eastAsia"/>
                <w:sz w:val="20"/>
                <w:szCs w:val="20"/>
              </w:rPr>
              <w:t>1</w:t>
            </w:r>
            <w:r w:rsidR="00592ECB">
              <w:rPr>
                <w:rFonts w:ascii="ＭＳ 明朝" w:hAnsi="ＭＳ 明朝"/>
                <w:sz w:val="20"/>
                <w:szCs w:val="20"/>
              </w:rPr>
              <w:t>1</w:t>
            </w:r>
            <w:r>
              <w:rPr>
                <w:rFonts w:ascii="ＭＳ 明朝" w:hAnsi="ＭＳ 明朝" w:hint="eastAsia"/>
                <w:sz w:val="20"/>
                <w:szCs w:val="20"/>
              </w:rPr>
              <w:t>月</w:t>
            </w:r>
            <w:r w:rsidR="00592ECB">
              <w:rPr>
                <w:rFonts w:ascii="ＭＳ 明朝" w:hAnsi="ＭＳ 明朝" w:hint="eastAsia"/>
                <w:sz w:val="20"/>
                <w:szCs w:val="20"/>
              </w:rPr>
              <w:t>4</w:t>
            </w:r>
            <w:r>
              <w:rPr>
                <w:rFonts w:ascii="ＭＳ 明朝" w:hAnsi="ＭＳ 明朝" w:hint="eastAsia"/>
                <w:sz w:val="20"/>
                <w:szCs w:val="20"/>
              </w:rPr>
              <w:t>日（金）</w:t>
            </w:r>
            <w:r w:rsidR="00592ECB">
              <w:rPr>
                <w:rFonts w:ascii="ＭＳ 明朝" w:hAnsi="ＭＳ 明朝" w:hint="eastAsia"/>
                <w:sz w:val="20"/>
                <w:szCs w:val="20"/>
              </w:rPr>
              <w:t>1</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3</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1</w:t>
            </w:r>
            <w:r w:rsidR="00592ECB">
              <w:rPr>
                <w:rFonts w:ascii="ＭＳ 明朝" w:hAnsi="ＭＳ 明朝"/>
                <w:sz w:val="20"/>
                <w:szCs w:val="20"/>
              </w:rPr>
              <w:t>2</w:t>
            </w:r>
            <w:r>
              <w:rPr>
                <w:rFonts w:ascii="ＭＳ 明朝" w:hAnsi="ＭＳ 明朝" w:hint="eastAsia"/>
                <w:sz w:val="20"/>
                <w:szCs w:val="20"/>
              </w:rPr>
              <w:t>：</w:t>
            </w:r>
            <w:r w:rsidR="00592ECB">
              <w:rPr>
                <w:rFonts w:ascii="ＭＳ 明朝" w:hAnsi="ＭＳ 明朝" w:hint="eastAsia"/>
                <w:sz w:val="20"/>
                <w:szCs w:val="20"/>
              </w:rPr>
              <w:t>0</w:t>
            </w:r>
            <w:r w:rsidR="00592ECB">
              <w:rPr>
                <w:rFonts w:ascii="ＭＳ 明朝" w:hAnsi="ＭＳ 明朝"/>
                <w:sz w:val="20"/>
                <w:szCs w:val="20"/>
              </w:rPr>
              <w:t>0</w:t>
            </w:r>
            <w:r>
              <w:rPr>
                <w:rFonts w:ascii="ＭＳ 明朝" w:hAnsi="ＭＳ 明朝" w:hint="eastAsia"/>
                <w:sz w:val="20"/>
                <w:szCs w:val="20"/>
              </w:rPr>
              <w:br/>
              <w:t>令和</w:t>
            </w:r>
            <w:r w:rsidR="00592ECB">
              <w:rPr>
                <w:rFonts w:ascii="ＭＳ 明朝" w:hAnsi="ＭＳ 明朝" w:hint="eastAsia"/>
                <w:sz w:val="20"/>
                <w:szCs w:val="20"/>
              </w:rPr>
              <w:t>4</w:t>
            </w:r>
            <w:r>
              <w:rPr>
                <w:rFonts w:ascii="ＭＳ 明朝" w:hAnsi="ＭＳ 明朝" w:hint="eastAsia"/>
                <w:sz w:val="20"/>
                <w:szCs w:val="20"/>
              </w:rPr>
              <w:t>年</w:t>
            </w:r>
            <w:r w:rsidR="00592ECB">
              <w:rPr>
                <w:rFonts w:ascii="ＭＳ 明朝" w:hAnsi="ＭＳ 明朝" w:hint="eastAsia"/>
                <w:sz w:val="20"/>
                <w:szCs w:val="20"/>
              </w:rPr>
              <w:t>1</w:t>
            </w:r>
            <w:r w:rsidR="00592ECB">
              <w:rPr>
                <w:rFonts w:ascii="ＭＳ 明朝" w:hAnsi="ＭＳ 明朝"/>
                <w:sz w:val="20"/>
                <w:szCs w:val="20"/>
              </w:rPr>
              <w:t>1</w:t>
            </w:r>
            <w:r>
              <w:rPr>
                <w:rFonts w:ascii="ＭＳ 明朝" w:hAnsi="ＭＳ 明朝" w:hint="eastAsia"/>
                <w:sz w:val="20"/>
                <w:szCs w:val="20"/>
              </w:rPr>
              <w:t>月</w:t>
            </w:r>
            <w:r w:rsidR="00592ECB">
              <w:rPr>
                <w:rFonts w:ascii="ＭＳ 明朝" w:hAnsi="ＭＳ 明朝" w:hint="eastAsia"/>
                <w:sz w:val="20"/>
                <w:szCs w:val="20"/>
              </w:rPr>
              <w:t>1</w:t>
            </w:r>
            <w:r w:rsidR="00592ECB">
              <w:rPr>
                <w:rFonts w:ascii="ＭＳ 明朝" w:hAnsi="ＭＳ 明朝"/>
                <w:sz w:val="20"/>
                <w:szCs w:val="20"/>
              </w:rPr>
              <w:t>1</w:t>
            </w:r>
            <w:r>
              <w:rPr>
                <w:rFonts w:ascii="ＭＳ 明朝" w:hAnsi="ＭＳ 明朝" w:hint="eastAsia"/>
                <w:sz w:val="20"/>
                <w:szCs w:val="20"/>
              </w:rPr>
              <w:t>日（金）</w:t>
            </w:r>
            <w:r w:rsidR="00592ECB">
              <w:rPr>
                <w:rFonts w:ascii="ＭＳ 明朝" w:hAnsi="ＭＳ 明朝" w:hint="eastAsia"/>
                <w:sz w:val="20"/>
                <w:szCs w:val="20"/>
              </w:rPr>
              <w:t>1</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3</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1</w:t>
            </w:r>
            <w:r w:rsidR="00592ECB">
              <w:rPr>
                <w:rFonts w:ascii="ＭＳ 明朝" w:hAnsi="ＭＳ 明朝"/>
                <w:sz w:val="20"/>
                <w:szCs w:val="20"/>
              </w:rPr>
              <w:t>2</w:t>
            </w:r>
            <w:r>
              <w:rPr>
                <w:rFonts w:ascii="ＭＳ 明朝" w:hAnsi="ＭＳ 明朝" w:hint="eastAsia"/>
                <w:sz w:val="20"/>
                <w:szCs w:val="20"/>
              </w:rPr>
              <w:t>：</w:t>
            </w:r>
            <w:r w:rsidR="00592ECB">
              <w:rPr>
                <w:rFonts w:ascii="ＭＳ 明朝" w:hAnsi="ＭＳ 明朝" w:hint="eastAsia"/>
                <w:sz w:val="20"/>
                <w:szCs w:val="20"/>
              </w:rPr>
              <w:t>0</w:t>
            </w:r>
            <w:r w:rsidR="00592ECB">
              <w:rPr>
                <w:rFonts w:ascii="ＭＳ 明朝" w:hAnsi="ＭＳ 明朝"/>
                <w:sz w:val="20"/>
                <w:szCs w:val="20"/>
              </w:rPr>
              <w:t>0</w:t>
            </w:r>
            <w:r>
              <w:rPr>
                <w:rFonts w:ascii="ＭＳ 明朝" w:hAnsi="ＭＳ 明朝" w:hint="eastAsia"/>
                <w:sz w:val="20"/>
                <w:szCs w:val="20"/>
              </w:rPr>
              <w:br/>
              <w:t>令和</w:t>
            </w:r>
            <w:r w:rsidR="00592ECB">
              <w:rPr>
                <w:rFonts w:ascii="ＭＳ 明朝" w:hAnsi="ＭＳ 明朝" w:hint="eastAsia"/>
                <w:sz w:val="20"/>
                <w:szCs w:val="20"/>
              </w:rPr>
              <w:t>4</w:t>
            </w:r>
            <w:r>
              <w:rPr>
                <w:rFonts w:ascii="ＭＳ 明朝" w:hAnsi="ＭＳ 明朝" w:hint="eastAsia"/>
                <w:sz w:val="20"/>
                <w:szCs w:val="20"/>
              </w:rPr>
              <w:t>年</w:t>
            </w:r>
            <w:r w:rsidR="00592ECB">
              <w:rPr>
                <w:rFonts w:ascii="ＭＳ 明朝" w:hAnsi="ＭＳ 明朝" w:hint="eastAsia"/>
                <w:sz w:val="20"/>
                <w:szCs w:val="20"/>
              </w:rPr>
              <w:t>1</w:t>
            </w:r>
            <w:r w:rsidR="00592ECB">
              <w:rPr>
                <w:rFonts w:ascii="ＭＳ 明朝" w:hAnsi="ＭＳ 明朝"/>
                <w:sz w:val="20"/>
                <w:szCs w:val="20"/>
              </w:rPr>
              <w:t>1</w:t>
            </w:r>
            <w:r>
              <w:rPr>
                <w:rFonts w:ascii="ＭＳ 明朝" w:hAnsi="ＭＳ 明朝" w:hint="eastAsia"/>
                <w:sz w:val="20"/>
                <w:szCs w:val="20"/>
              </w:rPr>
              <w:t>月</w:t>
            </w:r>
            <w:r w:rsidR="00592ECB">
              <w:rPr>
                <w:rFonts w:ascii="ＭＳ 明朝" w:hAnsi="ＭＳ 明朝" w:hint="eastAsia"/>
                <w:sz w:val="20"/>
                <w:szCs w:val="20"/>
              </w:rPr>
              <w:t>1</w:t>
            </w:r>
            <w:r w:rsidR="00592ECB">
              <w:rPr>
                <w:rFonts w:ascii="ＭＳ 明朝" w:hAnsi="ＭＳ 明朝"/>
                <w:sz w:val="20"/>
                <w:szCs w:val="20"/>
              </w:rPr>
              <w:t>8</w:t>
            </w:r>
            <w:r>
              <w:rPr>
                <w:rFonts w:ascii="ＭＳ 明朝" w:hAnsi="ＭＳ 明朝" w:hint="eastAsia"/>
                <w:sz w:val="20"/>
                <w:szCs w:val="20"/>
              </w:rPr>
              <w:t>日（金）</w:t>
            </w:r>
            <w:r w:rsidR="00592ECB">
              <w:rPr>
                <w:rFonts w:ascii="ＭＳ 明朝" w:hAnsi="ＭＳ 明朝" w:hint="eastAsia"/>
                <w:sz w:val="20"/>
                <w:szCs w:val="20"/>
              </w:rPr>
              <w:t>1</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3</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1</w:t>
            </w:r>
            <w:r w:rsidR="00592ECB">
              <w:rPr>
                <w:rFonts w:ascii="ＭＳ 明朝" w:hAnsi="ＭＳ 明朝"/>
                <w:sz w:val="20"/>
                <w:szCs w:val="20"/>
              </w:rPr>
              <w:t>2</w:t>
            </w:r>
            <w:r>
              <w:rPr>
                <w:rFonts w:ascii="ＭＳ 明朝" w:hAnsi="ＭＳ 明朝" w:hint="eastAsia"/>
                <w:sz w:val="20"/>
                <w:szCs w:val="20"/>
              </w:rPr>
              <w:t>：</w:t>
            </w:r>
            <w:r w:rsidR="00592ECB">
              <w:rPr>
                <w:rFonts w:ascii="ＭＳ 明朝" w:hAnsi="ＭＳ 明朝" w:hint="eastAsia"/>
                <w:sz w:val="20"/>
                <w:szCs w:val="20"/>
              </w:rPr>
              <w:t>0</w:t>
            </w:r>
            <w:r w:rsidR="00592ECB">
              <w:rPr>
                <w:rFonts w:ascii="ＭＳ 明朝" w:hAnsi="ＭＳ 明朝"/>
                <w:sz w:val="20"/>
                <w:szCs w:val="20"/>
              </w:rPr>
              <w:t>0</w:t>
            </w:r>
            <w:r>
              <w:rPr>
                <w:rFonts w:ascii="ＭＳ 明朝" w:hAnsi="ＭＳ 明朝" w:hint="eastAsia"/>
                <w:sz w:val="20"/>
                <w:szCs w:val="20"/>
              </w:rPr>
              <w:br/>
              <w:t>令和</w:t>
            </w:r>
            <w:r w:rsidR="00592ECB">
              <w:rPr>
                <w:rFonts w:ascii="ＭＳ 明朝" w:hAnsi="ＭＳ 明朝" w:hint="eastAsia"/>
                <w:sz w:val="20"/>
                <w:szCs w:val="20"/>
              </w:rPr>
              <w:t>4</w:t>
            </w:r>
            <w:r>
              <w:rPr>
                <w:rFonts w:ascii="ＭＳ 明朝" w:hAnsi="ＭＳ 明朝" w:hint="eastAsia"/>
                <w:sz w:val="20"/>
                <w:szCs w:val="20"/>
              </w:rPr>
              <w:t>年</w:t>
            </w:r>
            <w:r w:rsidR="00592ECB">
              <w:rPr>
                <w:rFonts w:ascii="ＭＳ 明朝" w:hAnsi="ＭＳ 明朝" w:hint="eastAsia"/>
                <w:sz w:val="20"/>
                <w:szCs w:val="20"/>
              </w:rPr>
              <w:t>1</w:t>
            </w:r>
            <w:r w:rsidR="00592ECB">
              <w:rPr>
                <w:rFonts w:ascii="ＭＳ 明朝" w:hAnsi="ＭＳ 明朝"/>
                <w:sz w:val="20"/>
                <w:szCs w:val="20"/>
              </w:rPr>
              <w:t>1</w:t>
            </w:r>
            <w:r>
              <w:rPr>
                <w:rFonts w:ascii="ＭＳ 明朝" w:hAnsi="ＭＳ 明朝" w:hint="eastAsia"/>
                <w:sz w:val="20"/>
                <w:szCs w:val="20"/>
              </w:rPr>
              <w:t>月</w:t>
            </w:r>
            <w:r w:rsidR="00592ECB">
              <w:rPr>
                <w:rFonts w:ascii="ＭＳ 明朝" w:hAnsi="ＭＳ 明朝" w:hint="eastAsia"/>
                <w:sz w:val="20"/>
                <w:szCs w:val="20"/>
              </w:rPr>
              <w:t>2</w:t>
            </w:r>
            <w:r w:rsidR="00592ECB">
              <w:rPr>
                <w:rFonts w:ascii="ＭＳ 明朝" w:hAnsi="ＭＳ 明朝"/>
                <w:sz w:val="20"/>
                <w:szCs w:val="20"/>
              </w:rPr>
              <w:t>5</w:t>
            </w:r>
            <w:r>
              <w:rPr>
                <w:rFonts w:ascii="ＭＳ 明朝" w:hAnsi="ＭＳ 明朝" w:hint="eastAsia"/>
                <w:sz w:val="20"/>
                <w:szCs w:val="20"/>
              </w:rPr>
              <w:t>日（金）</w:t>
            </w:r>
            <w:r w:rsidR="00592ECB">
              <w:rPr>
                <w:rFonts w:ascii="ＭＳ 明朝" w:hAnsi="ＭＳ 明朝" w:hint="eastAsia"/>
                <w:sz w:val="20"/>
                <w:szCs w:val="20"/>
              </w:rPr>
              <w:t>1</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3</w:t>
            </w:r>
            <w:r w:rsidR="00592ECB">
              <w:rPr>
                <w:rFonts w:ascii="ＭＳ 明朝" w:hAnsi="ＭＳ 明朝"/>
                <w:sz w:val="20"/>
                <w:szCs w:val="20"/>
              </w:rPr>
              <w:t>0</w:t>
            </w:r>
            <w:r>
              <w:rPr>
                <w:rFonts w:ascii="ＭＳ 明朝" w:hAnsi="ＭＳ 明朝" w:hint="eastAsia"/>
                <w:sz w:val="20"/>
                <w:szCs w:val="20"/>
              </w:rPr>
              <w:t>～</w:t>
            </w:r>
            <w:r w:rsidR="00592ECB">
              <w:rPr>
                <w:rFonts w:ascii="ＭＳ 明朝" w:hAnsi="ＭＳ 明朝" w:hint="eastAsia"/>
                <w:sz w:val="20"/>
                <w:szCs w:val="20"/>
              </w:rPr>
              <w:t>1</w:t>
            </w:r>
            <w:r w:rsidR="00592ECB">
              <w:rPr>
                <w:rFonts w:ascii="ＭＳ 明朝" w:hAnsi="ＭＳ 明朝"/>
                <w:sz w:val="20"/>
                <w:szCs w:val="20"/>
              </w:rPr>
              <w:t>2</w:t>
            </w:r>
            <w:r>
              <w:rPr>
                <w:rFonts w:ascii="ＭＳ 明朝" w:hAnsi="ＭＳ 明朝" w:hint="eastAsia"/>
                <w:sz w:val="20"/>
                <w:szCs w:val="20"/>
              </w:rPr>
              <w:t>：</w:t>
            </w:r>
            <w:r w:rsidR="00592ECB">
              <w:rPr>
                <w:rFonts w:ascii="ＭＳ 明朝" w:hAnsi="ＭＳ 明朝" w:hint="eastAsia"/>
                <w:sz w:val="20"/>
                <w:szCs w:val="20"/>
              </w:rPr>
              <w:t>0</w:t>
            </w:r>
            <w:r w:rsidR="00592ECB">
              <w:rPr>
                <w:rFonts w:ascii="ＭＳ 明朝" w:hAnsi="ＭＳ 明朝"/>
                <w:sz w:val="20"/>
                <w:szCs w:val="20"/>
              </w:rPr>
              <w:t>0</w:t>
            </w:r>
          </w:p>
        </w:tc>
      </w:tr>
      <w:tr w:rsidR="00D87507" w:rsidRPr="00130BDF" w:rsidTr="004A2A37">
        <w:tc>
          <w:tcPr>
            <w:tcW w:w="871" w:type="pct"/>
            <w:tcBorders>
              <w:top w:val="nil"/>
              <w:left w:val="nil"/>
              <w:bottom w:val="nil"/>
              <w:right w:val="nil"/>
            </w:tcBorders>
            <w:shd w:val="clear" w:color="auto" w:fill="auto"/>
          </w:tcPr>
          <w:p w:rsidR="00D87507" w:rsidRPr="003F6FAD"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Pr="003F6FAD" w:rsidRDefault="00D87507" w:rsidP="00D87507">
            <w:pPr>
              <w:rPr>
                <w:rFonts w:ascii="ＭＳ 明朝" w:hAnsi="ＭＳ 明朝" w:hint="eastAsia"/>
                <w:color w:val="auto"/>
                <w:sz w:val="20"/>
                <w:szCs w:val="20"/>
              </w:rPr>
            </w:pPr>
          </w:p>
        </w:tc>
      </w:tr>
      <w:tr w:rsidR="00D87507" w:rsidRPr="00F30AE6" w:rsidTr="004A2A37">
        <w:tc>
          <w:tcPr>
            <w:tcW w:w="871" w:type="pct"/>
            <w:tcBorders>
              <w:top w:val="nil"/>
              <w:left w:val="nil"/>
              <w:bottom w:val="nil"/>
              <w:right w:val="nil"/>
            </w:tcBorders>
            <w:shd w:val="clear" w:color="auto" w:fill="auto"/>
          </w:tcPr>
          <w:p w:rsidR="00D87507" w:rsidRPr="003F6FAD" w:rsidRDefault="00D87507" w:rsidP="00D87507">
            <w:pPr>
              <w:ind w:rightChars="-52" w:right="-109"/>
              <w:rPr>
                <w:rFonts w:ascii="ＭＳ 明朝" w:hAnsi="ＭＳ 明朝"/>
                <w:color w:val="auto"/>
                <w:sz w:val="22"/>
                <w:szCs w:val="22"/>
              </w:rPr>
            </w:pPr>
            <w:r w:rsidRPr="003F6FAD">
              <w:rPr>
                <w:rFonts w:ascii="ＭＳ 明朝" w:hAnsi="ＭＳ 明朝" w:hint="eastAsia"/>
                <w:color w:val="auto"/>
                <w:sz w:val="22"/>
                <w:szCs w:val="22"/>
              </w:rPr>
              <w:t>5</w:t>
            </w:r>
            <w:r w:rsidRPr="003F6FAD">
              <w:rPr>
                <w:rFonts w:ascii="ＭＳ 明朝" w:hAnsi="ＭＳ 明朝"/>
                <w:color w:val="auto"/>
                <w:sz w:val="22"/>
                <w:szCs w:val="22"/>
              </w:rPr>
              <w:t xml:space="preserve"> </w:t>
            </w:r>
            <w:r w:rsidRPr="003F6FAD">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D87507" w:rsidRPr="003F6FAD" w:rsidRDefault="008923B6" w:rsidP="00D87507">
            <w:pPr>
              <w:rPr>
                <w:rFonts w:ascii="ＭＳ 明朝" w:hAnsi="ＭＳ 明朝" w:cs="ＭＳ Ｐゴシック" w:hint="eastAsia"/>
                <w:color w:val="auto"/>
                <w:sz w:val="20"/>
                <w:szCs w:val="20"/>
              </w:rPr>
            </w:pPr>
            <w:r w:rsidRPr="003F6FAD">
              <w:rPr>
                <w:rFonts w:ascii="ＭＳ 明朝" w:hAnsi="ＭＳ 明朝" w:cs="ＭＳ Ｐゴシック" w:hint="eastAsia"/>
                <w:color w:val="auto"/>
                <w:sz w:val="20"/>
                <w:szCs w:val="20"/>
              </w:rPr>
              <w:t>J</w:t>
            </w:r>
            <w:r w:rsidRPr="003F6FAD">
              <w:rPr>
                <w:rFonts w:ascii="ＭＳ 明朝" w:hAnsi="ＭＳ 明朝" w:cs="ＭＳ Ｐゴシック"/>
                <w:color w:val="auto"/>
                <w:sz w:val="20"/>
                <w:szCs w:val="20"/>
              </w:rPr>
              <w:t>107</w:t>
            </w:r>
            <w:r w:rsidR="00F30AE6" w:rsidRPr="003F6FAD">
              <w:rPr>
                <w:rFonts w:ascii="ＭＳ 明朝" w:hAnsi="ＭＳ 明朝" w:cs="ＭＳ Ｐゴシック" w:hint="eastAsia"/>
                <w:color w:val="auto"/>
                <w:sz w:val="20"/>
                <w:szCs w:val="20"/>
              </w:rPr>
              <w:t>講義室</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計6時間</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室蘭工業大学　准教授　三村竜之</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裏面記載のとおり</w:t>
            </w: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hint="eastAsia"/>
                <w:sz w:val="20"/>
                <w:szCs w:val="20"/>
              </w:rPr>
            </w:pPr>
          </w:p>
        </w:tc>
      </w:tr>
      <w:tr w:rsidR="00D87507" w:rsidRPr="00130BDF" w:rsidTr="004A2A37">
        <w:tc>
          <w:tcPr>
            <w:tcW w:w="871" w:type="pct"/>
            <w:tcBorders>
              <w:top w:val="nil"/>
              <w:left w:val="nil"/>
              <w:bottom w:val="nil"/>
              <w:right w:val="nil"/>
            </w:tcBorders>
            <w:shd w:val="clear" w:color="auto" w:fill="auto"/>
          </w:tcPr>
          <w:p w:rsidR="00D87507" w:rsidRPr="00130BDF" w:rsidRDefault="00D87507" w:rsidP="00D87507">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D87507" w:rsidRDefault="00D87507" w:rsidP="00D87507">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D87507" w:rsidRPr="00130BDF" w:rsidTr="004A2A37">
        <w:tc>
          <w:tcPr>
            <w:tcW w:w="871" w:type="pct"/>
            <w:tcBorders>
              <w:top w:val="nil"/>
              <w:left w:val="nil"/>
              <w:bottom w:val="nil"/>
              <w:right w:val="nil"/>
            </w:tcBorders>
            <w:shd w:val="clear" w:color="auto" w:fill="auto"/>
          </w:tcPr>
          <w:p w:rsidR="00D87507" w:rsidRPr="003F6FAD" w:rsidRDefault="00D87507" w:rsidP="00D87507">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D87507" w:rsidRPr="003F6FAD" w:rsidRDefault="00D87507" w:rsidP="00D87507">
            <w:pPr>
              <w:rPr>
                <w:rFonts w:ascii="ＭＳ 明朝" w:hAnsi="ＭＳ 明朝" w:hint="eastAsia"/>
                <w:color w:val="auto"/>
                <w:sz w:val="22"/>
                <w:szCs w:val="22"/>
              </w:rPr>
            </w:pPr>
          </w:p>
        </w:tc>
      </w:tr>
      <w:tr w:rsidR="00D87507" w:rsidRPr="00130BDF" w:rsidTr="004A2A37">
        <w:tc>
          <w:tcPr>
            <w:tcW w:w="871" w:type="pct"/>
            <w:tcBorders>
              <w:top w:val="nil"/>
              <w:left w:val="nil"/>
              <w:bottom w:val="nil"/>
              <w:right w:val="nil"/>
            </w:tcBorders>
            <w:shd w:val="clear" w:color="auto" w:fill="auto"/>
          </w:tcPr>
          <w:p w:rsidR="00D87507" w:rsidRPr="003F6FAD" w:rsidRDefault="00D87507" w:rsidP="00D87507">
            <w:pPr>
              <w:ind w:rightChars="-52" w:right="-109"/>
              <w:rPr>
                <w:rFonts w:ascii="ＭＳ 明朝" w:hAnsi="ＭＳ 明朝"/>
                <w:color w:val="auto"/>
                <w:sz w:val="22"/>
                <w:szCs w:val="22"/>
              </w:rPr>
            </w:pPr>
            <w:r w:rsidRPr="003F6FAD">
              <w:rPr>
                <w:rFonts w:ascii="ＭＳ 明朝" w:hAnsi="ＭＳ 明朝"/>
                <w:color w:val="auto"/>
                <w:sz w:val="22"/>
                <w:szCs w:val="22"/>
              </w:rPr>
              <w:t>10</w:t>
            </w:r>
            <w:r w:rsidRPr="003F6FAD">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D87507" w:rsidRPr="003F6FAD" w:rsidRDefault="00D87507" w:rsidP="00D87507">
            <w:pPr>
              <w:rPr>
                <w:rFonts w:ascii="ＭＳ 明朝" w:hAnsi="ＭＳ 明朝" w:cs="ＭＳ Ｐゴシック" w:hint="eastAsia"/>
                <w:color w:val="auto"/>
                <w:sz w:val="22"/>
                <w:szCs w:val="22"/>
              </w:rPr>
            </w:pPr>
            <w:r w:rsidRPr="003F6FAD">
              <w:rPr>
                <w:rFonts w:ascii="ＭＳ 明朝" w:hAnsi="ＭＳ 明朝" w:cs="ＭＳ Ｐゴシック" w:hint="eastAsia"/>
                <w:color w:val="auto"/>
                <w:sz w:val="22"/>
                <w:szCs w:val="22"/>
              </w:rPr>
              <w:t>令和</w:t>
            </w:r>
            <w:r w:rsidR="00C917D3" w:rsidRPr="003F6FAD">
              <w:rPr>
                <w:rFonts w:ascii="ＭＳ 明朝" w:hAnsi="ＭＳ 明朝" w:cs="ＭＳ Ｐゴシック" w:hint="eastAsia"/>
                <w:color w:val="auto"/>
                <w:sz w:val="22"/>
                <w:szCs w:val="22"/>
              </w:rPr>
              <w:t>4</w:t>
            </w:r>
            <w:r w:rsidRPr="003F6FAD">
              <w:rPr>
                <w:rFonts w:ascii="ＭＳ 明朝" w:hAnsi="ＭＳ 明朝" w:cs="ＭＳ Ｐゴシック" w:hint="eastAsia"/>
                <w:color w:val="auto"/>
                <w:sz w:val="22"/>
                <w:szCs w:val="22"/>
              </w:rPr>
              <w:t>年</w:t>
            </w:r>
            <w:r w:rsidR="00C917D3" w:rsidRPr="003F6FAD">
              <w:rPr>
                <w:rFonts w:ascii="ＭＳ 明朝" w:hAnsi="ＭＳ 明朝" w:cs="ＭＳ Ｐゴシック" w:hint="eastAsia"/>
                <w:color w:val="auto"/>
                <w:sz w:val="22"/>
                <w:szCs w:val="22"/>
              </w:rPr>
              <w:t>10</w:t>
            </w:r>
            <w:r w:rsidRPr="003F6FAD">
              <w:rPr>
                <w:rFonts w:ascii="ＭＳ 明朝" w:hAnsi="ＭＳ 明朝" w:cs="ＭＳ Ｐゴシック" w:hint="eastAsia"/>
                <w:color w:val="auto"/>
                <w:sz w:val="22"/>
                <w:szCs w:val="22"/>
              </w:rPr>
              <w:t>月</w:t>
            </w:r>
            <w:r w:rsidR="00C917D3" w:rsidRPr="003F6FAD">
              <w:rPr>
                <w:rFonts w:ascii="ＭＳ 明朝" w:hAnsi="ＭＳ 明朝" w:cs="ＭＳ Ｐゴシック" w:hint="eastAsia"/>
                <w:color w:val="auto"/>
                <w:sz w:val="22"/>
                <w:szCs w:val="22"/>
              </w:rPr>
              <w:t>3</w:t>
            </w:r>
            <w:r w:rsidRPr="003F6FAD">
              <w:rPr>
                <w:rFonts w:ascii="ＭＳ 明朝" w:hAnsi="ＭＳ 明朝" w:cs="ＭＳ Ｐゴシック" w:hint="eastAsia"/>
                <w:color w:val="auto"/>
                <w:sz w:val="22"/>
                <w:szCs w:val="22"/>
              </w:rPr>
              <w:t>日（</w:t>
            </w:r>
            <w:r w:rsidR="00C917D3" w:rsidRPr="003F6FAD">
              <w:rPr>
                <w:rFonts w:ascii="ＭＳ 明朝" w:hAnsi="ＭＳ 明朝" w:cs="ＭＳ Ｐゴシック" w:hint="eastAsia"/>
                <w:color w:val="auto"/>
                <w:sz w:val="22"/>
                <w:szCs w:val="22"/>
              </w:rPr>
              <w:t>月</w:t>
            </w:r>
            <w:r w:rsidRPr="003F6FAD">
              <w:rPr>
                <w:rFonts w:ascii="ＭＳ 明朝" w:hAnsi="ＭＳ 明朝" w:cs="ＭＳ Ｐゴシック" w:hint="eastAsia"/>
                <w:color w:val="auto"/>
                <w:sz w:val="22"/>
                <w:szCs w:val="22"/>
              </w:rPr>
              <w:t>）～</w:t>
            </w:r>
            <w:r w:rsidR="00C917D3" w:rsidRPr="003F6FAD">
              <w:rPr>
                <w:rFonts w:ascii="ＭＳ 明朝" w:hAnsi="ＭＳ 明朝" w:cs="ＭＳ Ｐゴシック" w:hint="eastAsia"/>
                <w:color w:val="auto"/>
                <w:sz w:val="22"/>
                <w:szCs w:val="22"/>
              </w:rPr>
              <w:t>10</w:t>
            </w:r>
            <w:r w:rsidRPr="003F6FAD">
              <w:rPr>
                <w:rFonts w:ascii="ＭＳ 明朝" w:hAnsi="ＭＳ 明朝" w:cs="ＭＳ Ｐゴシック" w:hint="eastAsia"/>
                <w:color w:val="auto"/>
                <w:sz w:val="22"/>
                <w:szCs w:val="22"/>
              </w:rPr>
              <w:t>月</w:t>
            </w:r>
            <w:r w:rsidR="00C917D3" w:rsidRPr="003F6FAD">
              <w:rPr>
                <w:rFonts w:ascii="ＭＳ 明朝" w:hAnsi="ＭＳ 明朝" w:cs="ＭＳ Ｐゴシック" w:hint="eastAsia"/>
                <w:color w:val="auto"/>
                <w:sz w:val="22"/>
                <w:szCs w:val="22"/>
              </w:rPr>
              <w:t>12</w:t>
            </w:r>
            <w:r w:rsidRPr="003F6FAD">
              <w:rPr>
                <w:rFonts w:ascii="ＭＳ 明朝" w:hAnsi="ＭＳ 明朝" w:cs="ＭＳ Ｐゴシック" w:hint="eastAsia"/>
                <w:color w:val="auto"/>
                <w:sz w:val="22"/>
                <w:szCs w:val="22"/>
              </w:rPr>
              <w:t>日（</w:t>
            </w:r>
            <w:r w:rsidR="00C917D3" w:rsidRPr="003F6FAD">
              <w:rPr>
                <w:rFonts w:ascii="ＭＳ 明朝" w:hAnsi="ＭＳ 明朝" w:cs="ＭＳ Ｐゴシック" w:hint="eastAsia"/>
                <w:color w:val="auto"/>
                <w:sz w:val="22"/>
                <w:szCs w:val="22"/>
              </w:rPr>
              <w:t>水</w:t>
            </w:r>
            <w:r w:rsidRPr="003F6FAD">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hint="eastAsia"/>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hint="eastAsia"/>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hint="eastAsia"/>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8F4FD7">
        <w:rPr>
          <w:rFonts w:ascii="ＭＳ 明朝" w:hAnsi="ＭＳ ゴシック" w:hint="eastAsia"/>
          <w:color w:val="auto"/>
          <w:sz w:val="22"/>
          <w:szCs w:val="22"/>
        </w:rPr>
        <w:t>社会</w:t>
      </w:r>
      <w:r w:rsidR="00FD0B96" w:rsidRPr="00130BDF">
        <w:rPr>
          <w:rFonts w:ascii="ＭＳ 明朝" w:hAnsi="ＭＳ ゴシック" w:hint="eastAsia"/>
          <w:color w:val="auto"/>
          <w:sz w:val="22"/>
          <w:szCs w:val="22"/>
        </w:rPr>
        <w:t>連携係</w:t>
      </w:r>
    </w:p>
    <w:p w:rsidR="00625922" w:rsidRPr="00130BDF" w:rsidRDefault="002E0CB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hint="eastAsia"/>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hint="eastAsia"/>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hint="eastAsia"/>
          <w:color w:val="auto"/>
          <w:sz w:val="22"/>
          <w:szCs w:val="22"/>
        </w:rPr>
      </w:pPr>
    </w:p>
    <w:p w:rsidR="00D721C8" w:rsidRPr="00130BDF" w:rsidRDefault="00AF5671" w:rsidP="00CB7204">
      <w:pPr>
        <w:rPr>
          <w:rFonts w:ascii="ＭＳ 明朝" w:hAnsi="ＭＳ ゴシック" w:hint="eastAsia"/>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hint="eastAsia"/>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hint="eastAsia"/>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3F6FAD" w:rsidRDefault="0027679A" w:rsidP="003B16FF">
      <w:pPr>
        <w:ind w:leftChars="100" w:left="650" w:hangingChars="200" w:hanging="440"/>
        <w:rPr>
          <w:rFonts w:ascii="ＭＳ 明朝" w:hAnsi="ＭＳ ゴシック"/>
          <w:strike/>
          <w:color w:val="auto"/>
          <w:sz w:val="22"/>
          <w:szCs w:val="22"/>
        </w:rPr>
      </w:pPr>
      <w:r w:rsidRPr="003F6FAD">
        <w:rPr>
          <w:rFonts w:ascii="ＭＳ 明朝" w:hAnsi="ＭＳ ゴシック" w:hint="eastAsia"/>
          <w:strike/>
          <w:color w:val="auto"/>
          <w:sz w:val="22"/>
          <w:szCs w:val="22"/>
        </w:rPr>
        <w:t>（</w:t>
      </w:r>
      <w:r w:rsidR="00401657" w:rsidRPr="003F6FAD">
        <w:rPr>
          <w:rFonts w:ascii="ＭＳ 明朝" w:hAnsi="ＭＳ ゴシック" w:hint="eastAsia"/>
          <w:strike/>
          <w:color w:val="auto"/>
          <w:sz w:val="22"/>
          <w:szCs w:val="22"/>
        </w:rPr>
        <w:t>2</w:t>
      </w:r>
      <w:r w:rsidRPr="003F6FAD">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3F6FAD">
        <w:rPr>
          <w:rFonts w:ascii="ＭＳ 明朝" w:hAnsi="ＭＳ ゴシック" w:hint="eastAsia"/>
          <w:strike/>
          <w:color w:val="auto"/>
          <w:sz w:val="22"/>
          <w:szCs w:val="22"/>
        </w:rPr>
        <w:t>1</w:t>
      </w:r>
      <w:r w:rsidRPr="003F6FAD">
        <w:rPr>
          <w:rFonts w:ascii="ＭＳ 明朝" w:hAnsi="ＭＳ ゴシック" w:hint="eastAsia"/>
          <w:strike/>
          <w:color w:val="auto"/>
          <w:sz w:val="22"/>
          <w:szCs w:val="22"/>
        </w:rPr>
        <w:t>時間の講座で</w:t>
      </w:r>
      <w:r w:rsidR="00401657" w:rsidRPr="003F6FAD">
        <w:rPr>
          <w:rFonts w:ascii="ＭＳ 明朝" w:hAnsi="ＭＳ ゴシック" w:hint="eastAsia"/>
          <w:strike/>
          <w:color w:val="auto"/>
          <w:sz w:val="22"/>
          <w:szCs w:val="22"/>
        </w:rPr>
        <w:t>1</w:t>
      </w:r>
      <w:r w:rsidRPr="003F6FAD">
        <w:rPr>
          <w:rFonts w:ascii="ＭＳ 明朝" w:hAnsi="ＭＳ ゴシック" w:hint="eastAsia"/>
          <w:strike/>
          <w:color w:val="auto"/>
          <w:sz w:val="22"/>
          <w:szCs w:val="22"/>
        </w:rPr>
        <w:t>単位（合計</w:t>
      </w:r>
      <w:r w:rsidR="00401657" w:rsidRPr="003F6FAD">
        <w:rPr>
          <w:rFonts w:ascii="ＭＳ 明朝" w:hAnsi="ＭＳ ゴシック" w:hint="eastAsia"/>
          <w:strike/>
          <w:color w:val="auto"/>
          <w:sz w:val="22"/>
          <w:szCs w:val="22"/>
        </w:rPr>
        <w:t>○</w:t>
      </w:r>
      <w:r w:rsidRPr="003F6FAD">
        <w:rPr>
          <w:rFonts w:ascii="ＭＳ 明朝" w:hAnsi="ＭＳ ゴシック" w:hint="eastAsia"/>
          <w:strike/>
          <w:color w:val="auto"/>
          <w:sz w:val="22"/>
          <w:szCs w:val="22"/>
        </w:rPr>
        <w:t>単位）を道民カレッジから認定されます。単位の積み上げにより</w:t>
      </w:r>
      <w:r w:rsidRPr="003F6FAD">
        <w:rPr>
          <w:rFonts w:ascii="ＭＳ 明朝" w:hAnsi="ＭＳ ゴシック"/>
          <w:strike/>
          <w:color w:val="auto"/>
          <w:sz w:val="22"/>
          <w:szCs w:val="22"/>
        </w:rPr>
        <w:t>100</w:t>
      </w:r>
      <w:r w:rsidRPr="003F6FAD">
        <w:rPr>
          <w:rFonts w:ascii="ＭＳ 明朝" w:hAnsi="ＭＳ ゴシック" w:hint="eastAsia"/>
          <w:strike/>
          <w:color w:val="auto"/>
          <w:sz w:val="22"/>
          <w:szCs w:val="22"/>
        </w:rPr>
        <w:t>単位で道民カレッジ学士、</w:t>
      </w:r>
      <w:r w:rsidRPr="003F6FAD">
        <w:rPr>
          <w:rFonts w:ascii="ＭＳ 明朝" w:hAnsi="ＭＳ ゴシック"/>
          <w:strike/>
          <w:color w:val="auto"/>
          <w:sz w:val="22"/>
          <w:szCs w:val="22"/>
        </w:rPr>
        <w:t>200</w:t>
      </w:r>
      <w:r w:rsidRPr="003F6FAD">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hint="eastAsia"/>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hint="eastAsia"/>
          <w:color w:val="auto"/>
          <w:sz w:val="22"/>
          <w:szCs w:val="22"/>
          <w:u w:val="single"/>
        </w:rPr>
      </w:pPr>
    </w:p>
    <w:p w:rsidR="003B16FF" w:rsidRPr="00130BDF" w:rsidRDefault="003B16FF" w:rsidP="00BA1A2C">
      <w:pPr>
        <w:ind w:leftChars="200" w:left="420"/>
        <w:rPr>
          <w:rFonts w:ascii="ＭＳ 明朝" w:hAnsi="ＭＳ ゴシック" w:hint="eastAsia"/>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Pr="005D2B44"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A17BDB" w:rsidRDefault="00A17BDB" w:rsidP="00CB7204">
      <w:pPr>
        <w:rPr>
          <w:rFonts w:ascii="ＭＳ 明朝" w:hAnsi="ＭＳ ゴシック"/>
          <w:color w:val="auto"/>
          <w:sz w:val="22"/>
          <w:szCs w:val="22"/>
        </w:rPr>
      </w:pPr>
    </w:p>
    <w:p w:rsidR="00E91060" w:rsidRDefault="00E91060" w:rsidP="00CB7204">
      <w:pPr>
        <w:rPr>
          <w:rFonts w:ascii="ＭＳ 明朝" w:hAnsi="ＭＳ ゴシック"/>
          <w:color w:val="auto"/>
          <w:sz w:val="22"/>
          <w:szCs w:val="22"/>
        </w:rPr>
      </w:pPr>
      <w:r w:rsidRPr="005D2B44">
        <w:rPr>
          <w:rFonts w:ascii="ＭＳ 明朝" w:hAnsi="ＭＳ ゴシック" w:hint="eastAsia"/>
          <w:color w:val="auto"/>
          <w:sz w:val="22"/>
          <w:szCs w:val="22"/>
        </w:rPr>
        <w:t>講習内容</w:t>
      </w:r>
    </w:p>
    <w:p w:rsidR="00A17BDB" w:rsidRPr="005D2B44" w:rsidRDefault="00A17BDB" w:rsidP="00CB7204">
      <w:pPr>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5D2B44"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5D2B44" w:rsidRDefault="00145F54" w:rsidP="00CB7204">
            <w:pPr>
              <w:suppressAutoHyphens/>
              <w:kinsoku w:val="0"/>
              <w:autoSpaceDE w:val="0"/>
              <w:autoSpaceDN w:val="0"/>
              <w:jc w:val="center"/>
              <w:rPr>
                <w:rFonts w:ascii="ＭＳ 明朝" w:hAnsi="ＭＳ ゴシック"/>
                <w:color w:val="auto"/>
                <w:kern w:val="2"/>
                <w:sz w:val="22"/>
                <w:szCs w:val="22"/>
              </w:rPr>
            </w:pPr>
            <w:r w:rsidRPr="005D2B44">
              <w:rPr>
                <w:rFonts w:ascii="ＭＳ 明朝" w:hAnsi="ＭＳ ゴシック" w:hint="eastAsia"/>
                <w:color w:val="auto"/>
                <w:kern w:val="2"/>
                <w:sz w:val="22"/>
                <w:szCs w:val="22"/>
              </w:rPr>
              <w:t>講</w:t>
            </w:r>
            <w:r w:rsidR="004E76C9" w:rsidRPr="005D2B44">
              <w:rPr>
                <w:rFonts w:ascii="ＭＳ 明朝" w:hAnsi="ＭＳ ゴシック" w:hint="eastAsia"/>
                <w:color w:val="auto"/>
                <w:kern w:val="2"/>
                <w:sz w:val="22"/>
                <w:szCs w:val="22"/>
              </w:rPr>
              <w:t xml:space="preserve"> </w:t>
            </w:r>
            <w:r w:rsidRPr="005D2B44">
              <w:rPr>
                <w:rFonts w:ascii="ＭＳ 明朝" w:hAnsi="ＭＳ ゴシック" w:hint="eastAsia"/>
                <w:color w:val="auto"/>
                <w:kern w:val="2"/>
                <w:sz w:val="22"/>
                <w:szCs w:val="22"/>
              </w:rPr>
              <w:t>義</w:t>
            </w:r>
            <w:r w:rsidR="004E76C9" w:rsidRPr="005D2B44">
              <w:rPr>
                <w:rFonts w:ascii="ＭＳ 明朝" w:hAnsi="ＭＳ ゴシック" w:hint="eastAsia"/>
                <w:color w:val="auto"/>
                <w:kern w:val="2"/>
                <w:sz w:val="22"/>
                <w:szCs w:val="22"/>
              </w:rPr>
              <w:t xml:space="preserve"> </w:t>
            </w:r>
            <w:r w:rsidRPr="005D2B44">
              <w:rPr>
                <w:rFonts w:ascii="ＭＳ 明朝" w:hAnsi="ＭＳ ゴシック" w:hint="eastAsia"/>
                <w:color w:val="auto"/>
                <w:kern w:val="2"/>
                <w:sz w:val="22"/>
                <w:szCs w:val="22"/>
              </w:rPr>
              <w:t>日</w:t>
            </w:r>
            <w:r w:rsidR="004E76C9" w:rsidRPr="005D2B44">
              <w:rPr>
                <w:rFonts w:ascii="ＭＳ 明朝" w:hAnsi="ＭＳ ゴシック" w:hint="eastAsia"/>
                <w:color w:val="auto"/>
                <w:kern w:val="2"/>
                <w:sz w:val="22"/>
                <w:szCs w:val="22"/>
              </w:rPr>
              <w:t xml:space="preserve"> </w:t>
            </w:r>
            <w:r w:rsidRPr="005D2B44">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5D2B44" w:rsidRDefault="00145F54" w:rsidP="00CB7204">
            <w:pPr>
              <w:suppressAutoHyphens/>
              <w:kinsoku w:val="0"/>
              <w:autoSpaceDE w:val="0"/>
              <w:autoSpaceDN w:val="0"/>
              <w:jc w:val="center"/>
              <w:rPr>
                <w:rFonts w:ascii="ＭＳ 明朝" w:hAnsi="ＭＳ ゴシック"/>
                <w:color w:val="auto"/>
                <w:kern w:val="2"/>
                <w:sz w:val="22"/>
                <w:szCs w:val="22"/>
              </w:rPr>
            </w:pPr>
            <w:r w:rsidRPr="005D2B44">
              <w:rPr>
                <w:rFonts w:ascii="ＭＳ 明朝" w:hAnsi="ＭＳ ゴシック" w:hint="eastAsia"/>
                <w:color w:val="auto"/>
                <w:kern w:val="2"/>
                <w:sz w:val="22"/>
                <w:szCs w:val="22"/>
              </w:rPr>
              <w:t>内　　　　　　容</w:t>
            </w:r>
          </w:p>
        </w:tc>
      </w:tr>
      <w:tr w:rsidR="00130BDF" w:rsidRPr="005D2B44"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5D2B44" w:rsidRDefault="00130BDF" w:rsidP="00130BDF">
            <w:pPr>
              <w:suppressAutoHyphens/>
              <w:kinsoku w:val="0"/>
              <w:autoSpaceDE w:val="0"/>
              <w:snapToGrid w:val="0"/>
              <w:rPr>
                <w:rFonts w:ascii="ＭＳ 明朝" w:hAnsi="ＭＳ ゴシック" w:hint="eastAsia"/>
                <w:color w:val="auto"/>
                <w:sz w:val="22"/>
                <w:szCs w:val="22"/>
              </w:rPr>
            </w:pPr>
            <w:r w:rsidRPr="005D2B44">
              <w:rPr>
                <w:rFonts w:ascii="ＭＳ 明朝" w:hAnsi="ＭＳ ゴシック" w:hint="eastAsia"/>
                <w:color w:val="auto"/>
                <w:sz w:val="22"/>
                <w:szCs w:val="22"/>
              </w:rPr>
              <w:t>令和</w:t>
            </w:r>
            <w:r w:rsidR="004E76C9" w:rsidRPr="005D2B44">
              <w:rPr>
                <w:rFonts w:ascii="ＭＳ 明朝" w:hAnsi="ＭＳ ゴシック" w:hint="eastAsia"/>
                <w:color w:val="auto"/>
                <w:sz w:val="22"/>
                <w:szCs w:val="22"/>
              </w:rPr>
              <w:t>4</w:t>
            </w:r>
            <w:r w:rsidRPr="005D2B44">
              <w:rPr>
                <w:rFonts w:ascii="ＭＳ 明朝" w:hAnsi="ＭＳ ゴシック" w:hint="eastAsia"/>
                <w:color w:val="auto"/>
                <w:sz w:val="22"/>
                <w:szCs w:val="22"/>
              </w:rPr>
              <w:t>年</w:t>
            </w:r>
            <w:r w:rsidR="00F30AE6" w:rsidRPr="005D2B44">
              <w:rPr>
                <w:rFonts w:ascii="ＭＳ 明朝" w:hAnsi="ＭＳ ゴシック" w:hint="eastAsia"/>
                <w:color w:val="auto"/>
                <w:sz w:val="22"/>
                <w:szCs w:val="22"/>
              </w:rPr>
              <w:t>1</w:t>
            </w:r>
            <w:r w:rsidR="00F30AE6" w:rsidRPr="005D2B44">
              <w:rPr>
                <w:rFonts w:ascii="ＭＳ 明朝" w:hAnsi="ＭＳ ゴシック"/>
                <w:color w:val="auto"/>
                <w:sz w:val="22"/>
                <w:szCs w:val="22"/>
              </w:rPr>
              <w:t>1</w:t>
            </w:r>
            <w:r w:rsidRPr="005D2B44">
              <w:rPr>
                <w:rFonts w:ascii="ＭＳ 明朝" w:hAnsi="ＭＳ ゴシック" w:hint="eastAsia"/>
                <w:color w:val="auto"/>
                <w:sz w:val="22"/>
                <w:szCs w:val="22"/>
              </w:rPr>
              <w:t>月</w:t>
            </w:r>
            <w:r w:rsidR="00F30AE6" w:rsidRPr="005D2B44">
              <w:rPr>
                <w:rFonts w:ascii="ＭＳ 明朝" w:hAnsi="ＭＳ ゴシック" w:hint="eastAsia"/>
                <w:color w:val="auto"/>
                <w:sz w:val="22"/>
                <w:szCs w:val="22"/>
              </w:rPr>
              <w:t>4</w:t>
            </w:r>
            <w:r w:rsidRPr="005D2B44">
              <w:rPr>
                <w:rFonts w:ascii="ＭＳ 明朝" w:hAnsi="ＭＳ ゴシック" w:hint="eastAsia"/>
                <w:color w:val="auto"/>
                <w:sz w:val="22"/>
                <w:szCs w:val="22"/>
              </w:rPr>
              <w:t>日（</w:t>
            </w:r>
            <w:r w:rsidR="00F30AE6" w:rsidRPr="005D2B44">
              <w:rPr>
                <w:rFonts w:ascii="ＭＳ 明朝" w:hAnsi="ＭＳ ゴシック" w:hint="eastAsia"/>
                <w:color w:val="auto"/>
                <w:sz w:val="22"/>
                <w:szCs w:val="22"/>
              </w:rPr>
              <w:t>金</w:t>
            </w:r>
            <w:r w:rsidRPr="005D2B44">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3559C6" w:rsidRPr="005D2B44" w:rsidRDefault="003559C6" w:rsidP="003F6FAD">
            <w:pPr>
              <w:widowControl/>
              <w:overflowPunct/>
              <w:adjustRightInd/>
              <w:spacing w:line="240" w:lineRule="atLeast"/>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アイスランドってどんな国？（その1）</w:t>
            </w:r>
          </w:p>
          <w:p w:rsidR="003559C6" w:rsidRPr="005D2B44" w:rsidRDefault="003559C6" w:rsidP="003F6FAD">
            <w:pPr>
              <w:widowControl/>
              <w:overflowPunct/>
              <w:adjustRightInd/>
              <w:spacing w:line="240" w:lineRule="atLeast"/>
              <w:ind w:leftChars="110" w:left="231"/>
              <w:jc w:val="left"/>
              <w:textAlignment w:val="auto"/>
              <w:rPr>
                <w:color w:val="auto"/>
              </w:rPr>
            </w:pPr>
            <w:r w:rsidRPr="005D2B44">
              <w:rPr>
                <w:color w:val="auto"/>
              </w:rPr>
              <w:t>地理や風土の点から</w:t>
            </w:r>
            <w:r w:rsidRPr="005D2B44">
              <w:rPr>
                <w:rFonts w:hint="eastAsia"/>
                <w:color w:val="auto"/>
              </w:rPr>
              <w:t>アイスランドという国を</w:t>
            </w:r>
            <w:r w:rsidRPr="005D2B44">
              <w:rPr>
                <w:color w:val="auto"/>
              </w:rPr>
              <w:t>概観します。</w:t>
            </w:r>
          </w:p>
          <w:p w:rsidR="003559C6" w:rsidRPr="005D2B44" w:rsidRDefault="003559C6" w:rsidP="003F6FAD">
            <w:pPr>
              <w:widowControl/>
              <w:overflowPunct/>
              <w:adjustRightInd/>
              <w:spacing w:line="240" w:lineRule="atLeast"/>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アイスランド語ってどんな言葉（その1）</w:t>
            </w:r>
          </w:p>
          <w:p w:rsidR="003559C6" w:rsidRPr="005D2B44" w:rsidRDefault="003559C6" w:rsidP="003F6FAD">
            <w:pPr>
              <w:widowControl/>
              <w:overflowPunct/>
              <w:adjustRightInd/>
              <w:spacing w:line="240" w:lineRule="atLeast"/>
              <w:ind w:leftChars="110" w:left="231"/>
              <w:jc w:val="left"/>
              <w:textAlignment w:val="auto"/>
              <w:rPr>
                <w:color w:val="auto"/>
              </w:rPr>
            </w:pPr>
            <w:r w:rsidRPr="005D2B44">
              <w:rPr>
                <w:color w:val="auto"/>
              </w:rPr>
              <w:t>生い立ちや歴史の点からアイスランド語について概観します。また、アイスランド語の文字と発音やごく基本的な挨拶などの表現を学びます。</w:t>
            </w:r>
          </w:p>
          <w:p w:rsidR="003559C6" w:rsidRPr="005D2B44" w:rsidRDefault="003559C6" w:rsidP="003F6FAD">
            <w:pPr>
              <w:widowControl/>
              <w:overflowPunct/>
              <w:adjustRightInd/>
              <w:spacing w:line="240" w:lineRule="atLeast"/>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00075AA0"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hint="eastAsia"/>
                <w:color w:val="auto"/>
              </w:rPr>
              <w:t>超</w:t>
            </w:r>
            <w:r w:rsidRPr="005D2B44">
              <w:rPr>
                <w:rFonts w:ascii="ヒラギノ角ゴ ProN W3" w:eastAsia="ヒラギノ角ゴ ProN W3" w:hAnsi="ヒラギノ角ゴ ProN W3"/>
                <w:color w:val="auto"/>
              </w:rPr>
              <w:t>入門（その1）</w:t>
            </w:r>
          </w:p>
          <w:p w:rsidR="00130BDF" w:rsidRPr="005D2B44" w:rsidRDefault="003559C6" w:rsidP="003F6FAD">
            <w:pPr>
              <w:widowControl/>
              <w:overflowPunct/>
              <w:adjustRightInd/>
              <w:spacing w:line="240" w:lineRule="atLeast"/>
              <w:ind w:leftChars="110" w:left="231"/>
              <w:jc w:val="left"/>
              <w:textAlignment w:val="auto"/>
              <w:rPr>
                <w:rFonts w:ascii="ヒラギノ角ゴ ProN W3" w:eastAsia="ヒラギノ角ゴ ProN W3" w:hAnsi="ヒラギノ角ゴ ProN W3" w:hint="eastAsia"/>
                <w:color w:val="auto"/>
              </w:rPr>
            </w:pPr>
            <w:r w:rsidRPr="005D2B44">
              <w:rPr>
                <w:color w:val="auto"/>
              </w:rPr>
              <w:t>ごく初歩的な会話（ダイアローグ）を通じて会話表現を学びます。また会話で使用される文法事項や発音について練習問題を通じて学習します。</w:t>
            </w:r>
          </w:p>
        </w:tc>
      </w:tr>
      <w:tr w:rsidR="00F30AE6" w:rsidRPr="005D2B44" w:rsidTr="00F30AE6">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F30AE6" w:rsidRPr="005D2B44" w:rsidRDefault="00F30AE6">
            <w:pPr>
              <w:suppressAutoHyphens/>
              <w:kinsoku w:val="0"/>
              <w:autoSpaceDE w:val="0"/>
              <w:snapToGrid w:val="0"/>
              <w:rPr>
                <w:rFonts w:ascii="ＭＳ 明朝" w:hAnsi="ＭＳ ゴシック" w:hint="eastAsia"/>
                <w:color w:val="auto"/>
                <w:sz w:val="22"/>
                <w:szCs w:val="22"/>
              </w:rPr>
            </w:pPr>
            <w:r w:rsidRPr="005D2B44">
              <w:rPr>
                <w:rFonts w:ascii="ＭＳ 明朝" w:hAnsi="ＭＳ ゴシック" w:hint="eastAsia"/>
                <w:color w:val="auto"/>
                <w:sz w:val="22"/>
                <w:szCs w:val="22"/>
              </w:rPr>
              <w:t>令和4年1</w:t>
            </w:r>
            <w:r w:rsidRPr="005D2B44">
              <w:rPr>
                <w:rFonts w:ascii="ＭＳ 明朝" w:hAnsi="ＭＳ ゴシック"/>
                <w:color w:val="auto"/>
                <w:sz w:val="22"/>
                <w:szCs w:val="22"/>
              </w:rPr>
              <w:t>1</w:t>
            </w:r>
            <w:r w:rsidRPr="005D2B44">
              <w:rPr>
                <w:rFonts w:ascii="ＭＳ 明朝" w:hAnsi="ＭＳ ゴシック" w:hint="eastAsia"/>
                <w:color w:val="auto"/>
                <w:sz w:val="22"/>
                <w:szCs w:val="22"/>
              </w:rPr>
              <w:t>月1</w:t>
            </w:r>
            <w:r w:rsidRPr="005D2B44">
              <w:rPr>
                <w:rFonts w:ascii="ＭＳ 明朝" w:hAnsi="ＭＳ ゴシック"/>
                <w:color w:val="auto"/>
                <w:sz w:val="22"/>
                <w:szCs w:val="22"/>
              </w:rPr>
              <w:t>1</w:t>
            </w:r>
            <w:r w:rsidRPr="005D2B44">
              <w:rPr>
                <w:rFonts w:ascii="ＭＳ 明朝" w:hAnsi="ＭＳ ゴシック" w:hint="eastAsia"/>
                <w:color w:val="auto"/>
                <w:sz w:val="22"/>
                <w:szCs w:val="22"/>
              </w:rPr>
              <w:t>日（金）</w:t>
            </w:r>
          </w:p>
        </w:tc>
        <w:tc>
          <w:tcPr>
            <w:tcW w:w="3548" w:type="pct"/>
            <w:tcBorders>
              <w:top w:val="single" w:sz="4" w:space="0" w:color="000000"/>
              <w:left w:val="nil"/>
              <w:bottom w:val="single" w:sz="4" w:space="0" w:color="auto"/>
              <w:right w:val="single" w:sz="4" w:space="0" w:color="auto"/>
            </w:tcBorders>
            <w:shd w:val="clear" w:color="auto" w:fill="auto"/>
            <w:vAlign w:val="center"/>
          </w:tcPr>
          <w:p w:rsidR="00075AA0" w:rsidRPr="005D2B44" w:rsidRDefault="00075AA0" w:rsidP="00075AA0">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アイスランドってどんな国？（その2）</w:t>
            </w:r>
          </w:p>
          <w:p w:rsidR="00075AA0" w:rsidRPr="005D2B44" w:rsidRDefault="00075AA0" w:rsidP="00075AA0">
            <w:pPr>
              <w:widowControl/>
              <w:overflowPunct/>
              <w:adjustRightInd/>
              <w:ind w:leftChars="110" w:left="231"/>
              <w:jc w:val="left"/>
              <w:textAlignment w:val="auto"/>
              <w:rPr>
                <w:color w:val="auto"/>
              </w:rPr>
            </w:pPr>
            <w:r w:rsidRPr="005D2B44">
              <w:rPr>
                <w:color w:val="auto"/>
              </w:rPr>
              <w:t>成り立ちや歴史の観点から</w:t>
            </w:r>
            <w:r w:rsidRPr="005D2B44">
              <w:rPr>
                <w:rFonts w:hint="eastAsia"/>
                <w:color w:val="auto"/>
              </w:rPr>
              <w:t>アイスランドについて</w:t>
            </w:r>
            <w:r w:rsidRPr="005D2B44">
              <w:rPr>
                <w:color w:val="auto"/>
              </w:rPr>
              <w:t>学びま</w:t>
            </w:r>
            <w:r w:rsidRPr="005D2B44">
              <w:rPr>
                <w:rFonts w:hint="eastAsia"/>
                <w:color w:val="auto"/>
              </w:rPr>
              <w:t>す。</w:t>
            </w:r>
          </w:p>
          <w:p w:rsidR="00075AA0" w:rsidRPr="005D2B44" w:rsidRDefault="00075AA0" w:rsidP="00075AA0">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アイスランド語ってどんな言葉（その2）</w:t>
            </w:r>
          </w:p>
          <w:p w:rsidR="00075AA0" w:rsidRPr="005D2B44" w:rsidRDefault="00075AA0" w:rsidP="00075AA0">
            <w:pPr>
              <w:widowControl/>
              <w:overflowPunct/>
              <w:adjustRightInd/>
              <w:ind w:leftChars="110" w:left="231"/>
              <w:jc w:val="left"/>
              <w:textAlignment w:val="auto"/>
              <w:rPr>
                <w:color w:val="auto"/>
              </w:rPr>
            </w:pPr>
            <w:r w:rsidRPr="005D2B44">
              <w:rPr>
                <w:color w:val="auto"/>
              </w:rPr>
              <w:t>受講生の皆さんに一番馴染みのある外国語である英語には見られない様々な特徴について理解を深めましょう。</w:t>
            </w:r>
          </w:p>
          <w:p w:rsidR="00075AA0" w:rsidRPr="005D2B44" w:rsidRDefault="00075AA0" w:rsidP="00075AA0">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超入門（その2）</w:t>
            </w:r>
          </w:p>
          <w:p w:rsidR="00F30AE6" w:rsidRPr="001906CD" w:rsidRDefault="00075AA0" w:rsidP="00075AA0">
            <w:pPr>
              <w:widowControl/>
              <w:overflowPunct/>
              <w:adjustRightInd/>
              <w:ind w:leftChars="110" w:left="231"/>
              <w:jc w:val="left"/>
              <w:textAlignment w:val="auto"/>
              <w:rPr>
                <w:rFonts w:hint="eastAsia"/>
                <w:color w:val="auto"/>
              </w:rPr>
            </w:pPr>
            <w:r w:rsidRPr="005D2B44">
              <w:rPr>
                <w:color w:val="auto"/>
              </w:rPr>
              <w:t>ごく初歩的な会話（ダイアローグ）を通じて会話表現を学びます。また会話で使用される文法事項や発音について練習問題を通じて学習します。</w:t>
            </w:r>
          </w:p>
        </w:tc>
      </w:tr>
      <w:tr w:rsidR="00F30AE6" w:rsidRPr="005D2B44" w:rsidTr="00F30AE6">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F30AE6" w:rsidRPr="005D2B44" w:rsidRDefault="00F30AE6">
            <w:pPr>
              <w:suppressAutoHyphens/>
              <w:kinsoku w:val="0"/>
              <w:autoSpaceDE w:val="0"/>
              <w:snapToGrid w:val="0"/>
              <w:rPr>
                <w:rFonts w:ascii="ＭＳ 明朝" w:hAnsi="ＭＳ ゴシック" w:hint="eastAsia"/>
                <w:color w:val="auto"/>
                <w:sz w:val="22"/>
                <w:szCs w:val="22"/>
              </w:rPr>
            </w:pPr>
            <w:r w:rsidRPr="005D2B44">
              <w:rPr>
                <w:rFonts w:ascii="ＭＳ 明朝" w:hAnsi="ＭＳ ゴシック" w:hint="eastAsia"/>
                <w:color w:val="auto"/>
                <w:sz w:val="22"/>
                <w:szCs w:val="22"/>
              </w:rPr>
              <w:t>令和4年1</w:t>
            </w:r>
            <w:r w:rsidRPr="005D2B44">
              <w:rPr>
                <w:rFonts w:ascii="ＭＳ 明朝" w:hAnsi="ＭＳ ゴシック"/>
                <w:color w:val="auto"/>
                <w:sz w:val="22"/>
                <w:szCs w:val="22"/>
              </w:rPr>
              <w:t>1</w:t>
            </w:r>
            <w:r w:rsidRPr="005D2B44">
              <w:rPr>
                <w:rFonts w:ascii="ＭＳ 明朝" w:hAnsi="ＭＳ ゴシック" w:hint="eastAsia"/>
                <w:color w:val="auto"/>
                <w:sz w:val="22"/>
                <w:szCs w:val="22"/>
              </w:rPr>
              <w:t>月1</w:t>
            </w:r>
            <w:r w:rsidRPr="005D2B44">
              <w:rPr>
                <w:rFonts w:ascii="ＭＳ 明朝" w:hAnsi="ＭＳ ゴシック"/>
                <w:color w:val="auto"/>
                <w:sz w:val="22"/>
                <w:szCs w:val="22"/>
              </w:rPr>
              <w:t>8</w:t>
            </w:r>
            <w:r w:rsidRPr="005D2B44">
              <w:rPr>
                <w:rFonts w:ascii="ＭＳ 明朝" w:hAnsi="ＭＳ ゴシック" w:hint="eastAsia"/>
                <w:color w:val="auto"/>
                <w:sz w:val="22"/>
                <w:szCs w:val="22"/>
              </w:rPr>
              <w:t>日（金）</w:t>
            </w:r>
          </w:p>
        </w:tc>
        <w:tc>
          <w:tcPr>
            <w:tcW w:w="3548" w:type="pct"/>
            <w:tcBorders>
              <w:top w:val="single" w:sz="4" w:space="0" w:color="000000"/>
              <w:left w:val="nil"/>
              <w:bottom w:val="single" w:sz="4" w:space="0" w:color="auto"/>
              <w:right w:val="single" w:sz="4" w:space="0" w:color="auto"/>
            </w:tcBorders>
            <w:shd w:val="clear" w:color="auto" w:fill="auto"/>
            <w:vAlign w:val="center"/>
          </w:tcPr>
          <w:p w:rsidR="00A30386" w:rsidRPr="005D2B44" w:rsidRDefault="00A30386" w:rsidP="00A30386">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アイスランドってどんな国？（その3）</w:t>
            </w:r>
          </w:p>
          <w:p w:rsidR="00A30386" w:rsidRPr="005D2B44" w:rsidRDefault="00A30386" w:rsidP="00A30386">
            <w:pPr>
              <w:widowControl/>
              <w:overflowPunct/>
              <w:adjustRightInd/>
              <w:ind w:leftChars="110" w:left="231"/>
              <w:jc w:val="left"/>
              <w:textAlignment w:val="auto"/>
              <w:rPr>
                <w:color w:val="auto"/>
              </w:rPr>
            </w:pPr>
            <w:r w:rsidRPr="005D2B44">
              <w:rPr>
                <w:color w:val="auto"/>
              </w:rPr>
              <w:t>アイスランドの文化や芸術、音楽などについて写真や映像資料を通じて理解を深めます。</w:t>
            </w:r>
          </w:p>
          <w:p w:rsidR="00A30386" w:rsidRPr="005D2B44" w:rsidRDefault="00A30386" w:rsidP="00A30386">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アイスランド語ってどんな言葉（その2）</w:t>
            </w:r>
          </w:p>
          <w:p w:rsidR="00A30386" w:rsidRPr="005D2B44" w:rsidRDefault="00A30386" w:rsidP="00A30386">
            <w:pPr>
              <w:widowControl/>
              <w:overflowPunct/>
              <w:adjustRightInd/>
              <w:ind w:leftChars="110" w:left="231"/>
              <w:jc w:val="left"/>
              <w:textAlignment w:val="auto"/>
              <w:rPr>
                <w:rFonts w:hint="eastAsia"/>
                <w:color w:val="auto"/>
              </w:rPr>
            </w:pPr>
            <w:r w:rsidRPr="005D2B44">
              <w:rPr>
                <w:color w:val="auto"/>
              </w:rPr>
              <w:t>受講生の皆さんに一番馴染みのある外国語である英語には見られない様々な特徴、特に文法に関する複雑な仕組みについて理解を深めましょう</w:t>
            </w:r>
            <w:r w:rsidRPr="005D2B44">
              <w:rPr>
                <w:rFonts w:hint="eastAsia"/>
                <w:color w:val="auto"/>
              </w:rPr>
              <w:t>。</w:t>
            </w:r>
          </w:p>
          <w:p w:rsidR="00A30386" w:rsidRPr="005D2B44" w:rsidRDefault="00A30386" w:rsidP="00A30386">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00461FDE"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超入門（その3）</w:t>
            </w:r>
          </w:p>
          <w:p w:rsidR="00F30AE6" w:rsidRPr="005D2B44" w:rsidRDefault="00A30386" w:rsidP="00A30386">
            <w:pPr>
              <w:widowControl/>
              <w:overflowPunct/>
              <w:adjustRightInd/>
              <w:ind w:leftChars="110" w:left="231"/>
              <w:jc w:val="left"/>
              <w:textAlignment w:val="auto"/>
              <w:rPr>
                <w:rFonts w:hint="eastAsia"/>
                <w:color w:val="auto"/>
              </w:rPr>
            </w:pPr>
            <w:r w:rsidRPr="005D2B44">
              <w:rPr>
                <w:color w:val="auto"/>
              </w:rPr>
              <w:t>ごく初歩的な会話（ダイアローグ）を通じて会話表現を学びます。また会話で使用される文法事項や発音について練習問題を通じて学習します。</w:t>
            </w:r>
          </w:p>
        </w:tc>
      </w:tr>
      <w:tr w:rsidR="005D2B44" w:rsidRPr="005D2B44" w:rsidTr="00F30AE6">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F30AE6" w:rsidRPr="005D2B44" w:rsidRDefault="00F30AE6">
            <w:pPr>
              <w:suppressAutoHyphens/>
              <w:kinsoku w:val="0"/>
              <w:autoSpaceDE w:val="0"/>
              <w:snapToGrid w:val="0"/>
              <w:rPr>
                <w:rFonts w:ascii="ＭＳ 明朝" w:hAnsi="ＭＳ ゴシック" w:hint="eastAsia"/>
                <w:color w:val="auto"/>
                <w:sz w:val="22"/>
                <w:szCs w:val="22"/>
              </w:rPr>
            </w:pPr>
            <w:r w:rsidRPr="005D2B44">
              <w:rPr>
                <w:rFonts w:ascii="ＭＳ 明朝" w:hAnsi="ＭＳ ゴシック" w:hint="eastAsia"/>
                <w:color w:val="auto"/>
                <w:sz w:val="22"/>
                <w:szCs w:val="22"/>
              </w:rPr>
              <w:t>令和4年1</w:t>
            </w:r>
            <w:r w:rsidRPr="005D2B44">
              <w:rPr>
                <w:rFonts w:ascii="ＭＳ 明朝" w:hAnsi="ＭＳ ゴシック"/>
                <w:color w:val="auto"/>
                <w:sz w:val="22"/>
                <w:szCs w:val="22"/>
              </w:rPr>
              <w:t>1</w:t>
            </w:r>
            <w:r w:rsidRPr="005D2B44">
              <w:rPr>
                <w:rFonts w:ascii="ＭＳ 明朝" w:hAnsi="ＭＳ ゴシック" w:hint="eastAsia"/>
                <w:color w:val="auto"/>
                <w:sz w:val="22"/>
                <w:szCs w:val="22"/>
              </w:rPr>
              <w:t>月2</w:t>
            </w:r>
            <w:r w:rsidRPr="005D2B44">
              <w:rPr>
                <w:rFonts w:ascii="ＭＳ 明朝" w:hAnsi="ＭＳ ゴシック"/>
                <w:color w:val="auto"/>
                <w:sz w:val="22"/>
                <w:szCs w:val="22"/>
              </w:rPr>
              <w:t>5</w:t>
            </w:r>
            <w:r w:rsidRPr="005D2B44">
              <w:rPr>
                <w:rFonts w:ascii="ＭＳ 明朝" w:hAnsi="ＭＳ ゴシック" w:hint="eastAsia"/>
                <w:color w:val="auto"/>
                <w:sz w:val="22"/>
                <w:szCs w:val="22"/>
              </w:rPr>
              <w:t>日（金）</w:t>
            </w:r>
          </w:p>
        </w:tc>
        <w:tc>
          <w:tcPr>
            <w:tcW w:w="3548" w:type="pct"/>
            <w:tcBorders>
              <w:top w:val="single" w:sz="4" w:space="0" w:color="000000"/>
              <w:left w:val="nil"/>
              <w:bottom w:val="single" w:sz="4" w:space="0" w:color="auto"/>
              <w:right w:val="single" w:sz="4" w:space="0" w:color="auto"/>
            </w:tcBorders>
            <w:shd w:val="clear" w:color="auto" w:fill="auto"/>
            <w:vAlign w:val="center"/>
          </w:tcPr>
          <w:p w:rsidR="00461FDE" w:rsidRPr="005D2B44" w:rsidRDefault="00461FDE" w:rsidP="00461FDE">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アイスランドってどんな国？（その4）</w:t>
            </w:r>
          </w:p>
          <w:p w:rsidR="00461FDE" w:rsidRPr="005D2B44" w:rsidRDefault="00461FDE" w:rsidP="00461FDE">
            <w:pPr>
              <w:widowControl/>
              <w:overflowPunct/>
              <w:adjustRightInd/>
              <w:ind w:leftChars="110" w:left="231"/>
              <w:jc w:val="left"/>
              <w:textAlignment w:val="auto"/>
              <w:rPr>
                <w:color w:val="auto"/>
              </w:rPr>
            </w:pPr>
            <w:r w:rsidRPr="005D2B44">
              <w:rPr>
                <w:color w:val="auto"/>
              </w:rPr>
              <w:t>首都レイキャヴィークを採り上げて、旅行や観光に役立つ最新情報をご紹介します。</w:t>
            </w:r>
          </w:p>
          <w:p w:rsidR="00461FDE" w:rsidRPr="005D2B44" w:rsidRDefault="00461FDE" w:rsidP="00461FDE">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lastRenderedPageBreak/>
              <w:t>アイスランド語ってどんな言葉（その4）</w:t>
            </w:r>
          </w:p>
          <w:p w:rsidR="00461FDE" w:rsidRPr="005D2B44" w:rsidRDefault="00461FDE" w:rsidP="00461FDE">
            <w:pPr>
              <w:widowControl/>
              <w:overflowPunct/>
              <w:adjustRightInd/>
              <w:ind w:leftChars="110" w:left="231"/>
              <w:jc w:val="left"/>
              <w:textAlignment w:val="auto"/>
              <w:rPr>
                <w:color w:val="auto"/>
              </w:rPr>
            </w:pPr>
            <w:r w:rsidRPr="005D2B44">
              <w:rPr>
                <w:color w:val="auto"/>
              </w:rPr>
              <w:t>グローバル化の時代と言われて久しい現代においてアイスランド語を学ぶ意義とは何かについて、様々な観点から理解を深めます。</w:t>
            </w:r>
          </w:p>
          <w:p w:rsidR="00461FDE" w:rsidRPr="005D2B44" w:rsidRDefault="00461FDE" w:rsidP="00461FDE">
            <w:pPr>
              <w:widowControl/>
              <w:overflowPunct/>
              <w:adjustRightInd/>
              <w:jc w:val="left"/>
              <w:textAlignment w:val="auto"/>
              <w:rPr>
                <w:rFonts w:ascii="ヒラギノ角ゴ ProN W3" w:eastAsia="ヒラギノ角ゴ ProN W3" w:hAnsi="ヒラギノ角ゴ ProN W3"/>
                <w:color w:val="auto"/>
              </w:rPr>
            </w:pPr>
            <w:r w:rsidRPr="005D2B44">
              <w:rPr>
                <w:rFonts w:ascii="ヒラギノ角ゴ ProN W3" w:eastAsia="ヒラギノ角ゴ ProN W3" w:hAnsi="ヒラギノ角ゴ ProN W3"/>
                <w:color w:val="auto"/>
              </w:rPr>
              <w:t>アイスランド語</w:t>
            </w:r>
            <w:r w:rsidRPr="005D2B44">
              <w:rPr>
                <w:rFonts w:ascii="ヒラギノ角ゴ ProN W3" w:eastAsia="ヒラギノ角ゴ ProN W3" w:hAnsi="ヒラギノ角ゴ ProN W3" w:hint="eastAsia"/>
                <w:color w:val="auto"/>
              </w:rPr>
              <w:t>・</w:t>
            </w:r>
            <w:r w:rsidRPr="005D2B44">
              <w:rPr>
                <w:rFonts w:ascii="ヒラギノ角ゴ ProN W3" w:eastAsia="ヒラギノ角ゴ ProN W3" w:hAnsi="ヒラギノ角ゴ ProN W3"/>
                <w:color w:val="auto"/>
              </w:rPr>
              <w:t>超入門（その4）</w:t>
            </w:r>
          </w:p>
          <w:p w:rsidR="00F30AE6" w:rsidRPr="005D2B44" w:rsidRDefault="00461FDE" w:rsidP="00461FDE">
            <w:pPr>
              <w:widowControl/>
              <w:overflowPunct/>
              <w:adjustRightInd/>
              <w:ind w:leftChars="110" w:left="231"/>
              <w:jc w:val="left"/>
              <w:textAlignment w:val="auto"/>
              <w:rPr>
                <w:rFonts w:hint="eastAsia"/>
                <w:color w:val="auto"/>
                <w:sz w:val="24"/>
                <w:szCs w:val="24"/>
              </w:rPr>
            </w:pPr>
            <w:r w:rsidRPr="005D2B44">
              <w:rPr>
                <w:color w:val="auto"/>
              </w:rPr>
              <w:t>ごく初歩的な会話（ダイアローグ）を通じて会話表現を学びます。また会話で使用される文法事項や発音について練習問題を通じて学習します。</w:t>
            </w:r>
          </w:p>
        </w:tc>
      </w:tr>
    </w:tbl>
    <w:p w:rsidR="00130BDF" w:rsidRDefault="00130BDF" w:rsidP="00130BDF">
      <w:pPr>
        <w:rPr>
          <w:rFonts w:ascii="ＭＳ 明朝" w:hAnsi="ＭＳ ゴシック" w:hint="eastAsia"/>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hint="eastAsia"/>
          <w:color w:val="auto"/>
          <w:sz w:val="22"/>
          <w:szCs w:val="22"/>
        </w:rPr>
      </w:pPr>
      <w:r w:rsidRPr="00130BDF">
        <w:rPr>
          <w:rFonts w:ascii="ＭＳ 明朝" w:hAnsi="ＭＳ ゴシック" w:hint="eastAsia"/>
          <w:bCs/>
          <w:color w:val="auto"/>
          <w:sz w:val="22"/>
          <w:szCs w:val="22"/>
        </w:rPr>
        <w:t>（公財）室蘭テクノセンター</w:t>
      </w:r>
    </w:p>
    <w:p w:rsidR="00427AB7" w:rsidRPr="00FA793D" w:rsidRDefault="00FD1750" w:rsidP="00CB7204">
      <w:pPr>
        <w:jc w:val="center"/>
        <w:rPr>
          <w:rFonts w:ascii="ＭＳ 明朝"/>
          <w:b/>
          <w:bCs/>
          <w:color w:val="auto"/>
          <w:sz w:val="36"/>
          <w:u w:val="single"/>
        </w:rPr>
      </w:pPr>
      <w:r w:rsidRPr="00130BDF">
        <w:rPr>
          <w:rFonts w:ascii="ＭＳ 明朝" w:hint="eastAsia"/>
          <w:bCs/>
          <w:color w:val="auto"/>
          <w:sz w:val="36"/>
          <w:u w:val="single"/>
        </w:rPr>
        <w:br w:type="page"/>
      </w:r>
      <w:r w:rsidR="00F657F5" w:rsidRPr="00FA793D">
        <w:rPr>
          <w:rFonts w:ascii="ＭＳ 明朝" w:hint="eastAsia"/>
          <w:b/>
          <w:bCs/>
          <w:color w:val="auto"/>
          <w:sz w:val="36"/>
          <w:u w:val="single"/>
        </w:rPr>
        <w:lastRenderedPageBreak/>
        <w:t>令和</w:t>
      </w:r>
      <w:r w:rsidR="00401657">
        <w:rPr>
          <w:rFonts w:ascii="ＭＳ 明朝" w:hint="eastAsia"/>
          <w:b/>
          <w:bCs/>
          <w:color w:val="auto"/>
          <w:sz w:val="36"/>
          <w:u w:val="single"/>
        </w:rPr>
        <w:t>4</w:t>
      </w:r>
      <w:r w:rsidR="00427AB7" w:rsidRPr="00FA793D">
        <w:rPr>
          <w:rFonts w:ascii="ＭＳ 明朝" w:hint="eastAsia"/>
          <w:b/>
          <w:bCs/>
          <w:color w:val="auto"/>
          <w:sz w:val="36"/>
          <w:u w:val="single"/>
        </w:rPr>
        <w:t>年度室蘭工業大学公開講座</w:t>
      </w:r>
    </w:p>
    <w:p w:rsidR="00427AB7" w:rsidRPr="00FA793D" w:rsidRDefault="00427AB7" w:rsidP="00CB7204">
      <w:pPr>
        <w:rPr>
          <w:rFonts w:ascii="ＭＳ 明朝" w:hint="eastAsia"/>
          <w:color w:val="auto"/>
          <w:sz w:val="22"/>
          <w:u w:val="single"/>
        </w:rPr>
      </w:pPr>
    </w:p>
    <w:p w:rsidR="00516D9B" w:rsidRDefault="00D87507" w:rsidP="00CB7204">
      <w:pPr>
        <w:jc w:val="center"/>
        <w:rPr>
          <w:rFonts w:ascii="ＭＳ 明朝" w:hAnsi="HG丸ｺﾞｼｯｸM-PRO"/>
          <w:b/>
          <w:color w:val="auto"/>
          <w:sz w:val="36"/>
          <w:szCs w:val="36"/>
          <w:u w:val="single"/>
        </w:rPr>
      </w:pPr>
      <w:r w:rsidRPr="00D87507">
        <w:rPr>
          <w:rFonts w:ascii="ＭＳ 明朝" w:hAnsi="HG丸ｺﾞｼｯｸM-PRO" w:hint="eastAsia"/>
          <w:b/>
          <w:color w:val="auto"/>
          <w:sz w:val="36"/>
          <w:szCs w:val="36"/>
          <w:u w:val="single"/>
        </w:rPr>
        <w:t>氷島の言葉と文化を学ぶ: アイスランド語超入門</w:t>
      </w:r>
    </w:p>
    <w:p w:rsidR="00427AB7" w:rsidRPr="00FA793D" w:rsidRDefault="00427AB7" w:rsidP="00CB7204">
      <w:pPr>
        <w:jc w:val="center"/>
        <w:rPr>
          <w:rFonts w:ascii="ＭＳ 明朝" w:hint="eastAsia"/>
          <w:b/>
          <w:bCs/>
          <w:color w:val="auto"/>
          <w:sz w:val="36"/>
          <w:u w:val="single"/>
        </w:rPr>
      </w:pPr>
      <w:r w:rsidRPr="00FA793D">
        <w:rPr>
          <w:rFonts w:ascii="ＭＳ 明朝" w:hint="eastAsia"/>
          <w:b/>
          <w:bCs/>
          <w:color w:val="auto"/>
          <w:sz w:val="36"/>
          <w:u w:val="single"/>
        </w:rPr>
        <w:t>受　講　申　込　書</w:t>
      </w:r>
    </w:p>
    <w:p w:rsidR="00427AB7" w:rsidRPr="00FA793D" w:rsidRDefault="00427AB7" w:rsidP="00CB7204">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8"/>
        <w:gridCol w:w="1421"/>
        <w:gridCol w:w="3207"/>
        <w:gridCol w:w="1113"/>
        <w:gridCol w:w="540"/>
        <w:gridCol w:w="1118"/>
        <w:gridCol w:w="1317"/>
      </w:tblGrid>
      <w:tr w:rsidR="00076EEA" w:rsidRPr="00FA793D"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FA793D" w:rsidRDefault="00BA1A2C" w:rsidP="00CB7204">
            <w:pPr>
              <w:jc w:val="center"/>
              <w:rPr>
                <w:rFonts w:ascii="ＭＳ 明朝" w:hAnsi="ＭＳ Ｐ明朝" w:hint="eastAsia"/>
                <w:b/>
                <w:color w:val="auto"/>
                <w:u w:val="single"/>
                <w:lang w:bidi="ar-SA"/>
              </w:rPr>
            </w:pPr>
            <w:r>
              <w:rPr>
                <w:rFonts w:ascii="ＭＳ 明朝" w:hAnsi="ＭＳ Ｐ明朝" w:hint="eastAsia"/>
                <w:b/>
                <w:color w:val="auto"/>
                <w:u w:val="single"/>
                <w:lang w:bidi="ar-SA"/>
              </w:rPr>
              <w:t>受講者</w:t>
            </w:r>
            <w:r w:rsidR="00076EEA" w:rsidRPr="00FA793D">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FA793D" w:rsidRDefault="00076EEA" w:rsidP="00CB7204">
            <w:pPr>
              <w:rPr>
                <w:rFonts w:ascii="ＭＳ 明朝" w:hAnsi="ＭＳ Ｐ明朝" w:hint="eastAsia"/>
                <w:color w:val="auto"/>
                <w:u w:val="single"/>
                <w:lang w:bidi="ar-SA"/>
              </w:rPr>
            </w:pPr>
            <w:r w:rsidRPr="00FA793D">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性　別</w:t>
            </w:r>
          </w:p>
        </w:tc>
      </w:tr>
      <w:tr w:rsidR="00076EEA" w:rsidRPr="00FA793D"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FA793D" w:rsidRDefault="00076EEA" w:rsidP="00CB720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FA793D" w:rsidRDefault="00076EEA" w:rsidP="00CB720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FA793D" w:rsidRDefault="00076EEA" w:rsidP="00CB7204">
            <w:pPr>
              <w:jc w:val="right"/>
              <w:rPr>
                <w:rFonts w:ascii="ＭＳ 明朝" w:hAnsi="ＭＳ Ｐ明朝" w:hint="eastAsia"/>
                <w:color w:val="auto"/>
                <w:u w:val="single"/>
                <w:lang w:bidi="ar-SA"/>
              </w:rPr>
            </w:pPr>
            <w:r w:rsidRPr="00FA793D">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FA793D" w:rsidRDefault="00076EEA" w:rsidP="00CB720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男  ・ 女</w:t>
            </w:r>
          </w:p>
        </w:tc>
      </w:tr>
      <w:tr w:rsidR="00427AB7" w:rsidRPr="00FA793D"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FA793D" w:rsidRDefault="00427AB7" w:rsidP="00CB7204">
            <w:pPr>
              <w:ind w:left="113" w:right="113"/>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連　絡　先</w:t>
            </w:r>
          </w:p>
        </w:tc>
        <w:tc>
          <w:tcPr>
            <w:tcW w:w="1448" w:type="dxa"/>
            <w:tcBorders>
              <w:top w:val="single" w:sz="8"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hRule="exact" w:val="624"/>
          <w:jc w:val="center"/>
        </w:trPr>
        <w:tc>
          <w:tcPr>
            <w:tcW w:w="548" w:type="dxa"/>
            <w:vMerge/>
            <w:tcBorders>
              <w:left w:val="thinThickSmallGap" w:sz="2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FA793D" w:rsidRDefault="00427AB7" w:rsidP="00CB720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FA793D" w:rsidRDefault="00427AB7" w:rsidP="00CB7204">
            <w:pPr>
              <w:rPr>
                <w:rFonts w:ascii="ＭＳ 明朝" w:hAnsi="ＭＳ Ｐ明朝" w:hint="eastAsia"/>
                <w:color w:val="auto"/>
                <w:u w:val="single"/>
                <w:lang w:bidi="ar-SA"/>
              </w:rPr>
            </w:pPr>
          </w:p>
        </w:tc>
      </w:tr>
      <w:tr w:rsidR="00427AB7" w:rsidRPr="00FA793D">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FA793D"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FA793D" w:rsidRDefault="00427AB7" w:rsidP="00CB7204">
            <w:pPr>
              <w:rPr>
                <w:rFonts w:ascii="ＭＳ 明朝" w:hAnsi="ＭＳ Ｐ明朝" w:hint="eastAsia"/>
                <w:color w:val="auto"/>
                <w:u w:val="single"/>
                <w:lang w:bidi="ar-SA"/>
              </w:rPr>
            </w:pPr>
          </w:p>
        </w:tc>
      </w:tr>
      <w:tr w:rsidR="00427AB7" w:rsidRPr="00FA793D"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szCs w:val="24"/>
                <w:u w:val="single"/>
                <w:lang w:bidi="ar-SA"/>
              </w:rPr>
            </w:pPr>
            <w:r w:rsidRPr="00FA793D">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FA793D" w:rsidRDefault="00427AB7" w:rsidP="00CB720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427AB7" w:rsidRPr="00FA793D">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FA793D" w:rsidRDefault="00427AB7" w:rsidP="00CB7204">
            <w:pPr>
              <w:jc w:val="center"/>
              <w:rPr>
                <w:rFonts w:ascii="ＭＳ 明朝" w:hAnsi="ＭＳ Ｐ明朝" w:hint="eastAsia"/>
                <w:b/>
                <w:color w:val="auto"/>
                <w:u w:val="single"/>
                <w:lang w:bidi="ar-SA"/>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FA793D" w:rsidRDefault="00E452E6" w:rsidP="00CB7204">
            <w:pPr>
              <w:rPr>
                <w:rFonts w:ascii="ＭＳ 明朝" w:hint="eastAsia"/>
                <w:bCs/>
                <w:color w:val="auto"/>
                <w:u w:val="single"/>
              </w:rPr>
            </w:pPr>
            <w:r w:rsidRPr="00FA793D">
              <w:rPr>
                <w:rFonts w:ascii="ＭＳ 明朝" w:hint="eastAsia"/>
                <w:bCs/>
                <w:color w:val="auto"/>
                <w:u w:val="single"/>
              </w:rPr>
              <w:t>（いずれかに○を</w:t>
            </w:r>
            <w:r w:rsidR="002A5304" w:rsidRPr="00FA793D">
              <w:rPr>
                <w:rFonts w:ascii="ＭＳ 明朝" w:hint="eastAsia"/>
                <w:bCs/>
                <w:color w:val="auto"/>
                <w:u w:val="single"/>
              </w:rPr>
              <w:t>し</w:t>
            </w:r>
            <w:r w:rsidRPr="00FA793D">
              <w:rPr>
                <w:rFonts w:ascii="ＭＳ 明朝" w:hint="eastAsia"/>
                <w:bCs/>
                <w:color w:val="auto"/>
                <w:u w:val="single"/>
              </w:rPr>
              <w:t>てください。なお、道民カレッジ生の</w:t>
            </w:r>
            <w:r w:rsidR="002A5304" w:rsidRPr="00FA793D">
              <w:rPr>
                <w:rFonts w:ascii="ＭＳ 明朝" w:hint="eastAsia"/>
                <w:bCs/>
                <w:color w:val="auto"/>
                <w:u w:val="single"/>
              </w:rPr>
              <w:t>方は</w:t>
            </w:r>
            <w:r w:rsidRPr="00FA793D">
              <w:rPr>
                <w:rFonts w:ascii="ＭＳ 明朝" w:hint="eastAsia"/>
                <w:bCs/>
                <w:color w:val="auto"/>
                <w:u w:val="single"/>
              </w:rPr>
              <w:t>手帳</w:t>
            </w:r>
            <w:r w:rsidR="002A5304" w:rsidRPr="00FA793D">
              <w:rPr>
                <w:rFonts w:ascii="ＭＳ 明朝" w:hint="eastAsia"/>
                <w:bCs/>
                <w:color w:val="auto"/>
                <w:u w:val="single"/>
              </w:rPr>
              <w:t>番号</w:t>
            </w:r>
            <w:r w:rsidRPr="00FA793D">
              <w:rPr>
                <w:rFonts w:ascii="ＭＳ 明朝" w:hint="eastAsia"/>
                <w:bCs/>
                <w:color w:val="auto"/>
                <w:u w:val="single"/>
              </w:rPr>
              <w:t>も</w:t>
            </w:r>
            <w:r w:rsidR="002A5304" w:rsidRPr="00FA793D">
              <w:rPr>
                <w:rFonts w:ascii="ＭＳ 明朝" w:hint="eastAsia"/>
                <w:bCs/>
                <w:color w:val="auto"/>
                <w:u w:val="single"/>
              </w:rPr>
              <w:t>記載して</w:t>
            </w:r>
            <w:r w:rsidR="00BA1A2C">
              <w:rPr>
                <w:rFonts w:ascii="ＭＳ 明朝" w:hint="eastAsia"/>
                <w:bCs/>
                <w:color w:val="auto"/>
                <w:u w:val="single"/>
              </w:rPr>
              <w:t>くだ</w:t>
            </w:r>
            <w:r w:rsidR="002A5304" w:rsidRPr="00FA793D">
              <w:rPr>
                <w:rFonts w:ascii="ＭＳ 明朝" w:hint="eastAsia"/>
                <w:bCs/>
                <w:color w:val="auto"/>
                <w:u w:val="single"/>
              </w:rPr>
              <w:t>さい。）</w:t>
            </w:r>
          </w:p>
          <w:p w:rsidR="00427AB7" w:rsidRPr="00FA793D" w:rsidRDefault="00427AB7" w:rsidP="00CB7204">
            <w:pPr>
              <w:jc w:val="center"/>
              <w:rPr>
                <w:rFonts w:ascii="ＭＳ 明朝" w:hint="eastAsia"/>
                <w:bCs/>
                <w:color w:val="auto"/>
                <w:sz w:val="23"/>
                <w:szCs w:val="23"/>
                <w:u w:val="single"/>
              </w:rPr>
            </w:pPr>
          </w:p>
          <w:p w:rsidR="002A5304" w:rsidRPr="00FA793D" w:rsidRDefault="00A17BDB" w:rsidP="00A17BDB">
            <w:pPr>
              <w:ind w:firstLineChars="100" w:firstLine="230"/>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 xml:space="preserve">. </w:t>
            </w:r>
            <w:r w:rsidR="00427AB7" w:rsidRPr="00FA793D">
              <w:rPr>
                <w:rFonts w:ascii="ＭＳ 明朝" w:hint="eastAsia"/>
                <w:bCs/>
                <w:color w:val="auto"/>
                <w:sz w:val="23"/>
                <w:szCs w:val="23"/>
                <w:u w:val="single"/>
              </w:rPr>
              <w:t xml:space="preserve">道民カレッジ生である　</w:t>
            </w:r>
            <w:r w:rsidR="002A5304" w:rsidRPr="00FA793D">
              <w:rPr>
                <w:rFonts w:ascii="ＭＳ 明朝" w:hint="eastAsia"/>
                <w:bCs/>
                <w:color w:val="auto"/>
                <w:sz w:val="23"/>
                <w:szCs w:val="23"/>
                <w:u w:val="single"/>
              </w:rPr>
              <w:t>（手帳番号　　　　　　　　　　　）</w:t>
            </w:r>
            <w:r w:rsidR="00427AB7" w:rsidRPr="00FA793D">
              <w:rPr>
                <w:rFonts w:ascii="ＭＳ 明朝" w:hint="eastAsia"/>
                <w:bCs/>
                <w:color w:val="auto"/>
                <w:sz w:val="23"/>
                <w:szCs w:val="23"/>
                <w:u w:val="single"/>
              </w:rPr>
              <w:t xml:space="preserve">　　</w:t>
            </w:r>
          </w:p>
          <w:p w:rsidR="002A5304" w:rsidRPr="00FA793D" w:rsidRDefault="002A5304" w:rsidP="00CB7204">
            <w:pPr>
              <w:rPr>
                <w:rFonts w:ascii="ＭＳ 明朝" w:hint="eastAsia"/>
                <w:bCs/>
                <w:color w:val="auto"/>
                <w:sz w:val="23"/>
                <w:szCs w:val="23"/>
                <w:u w:val="single"/>
              </w:rPr>
            </w:pPr>
          </w:p>
          <w:p w:rsidR="00427AB7" w:rsidRPr="00FA793D" w:rsidRDefault="00A17BDB" w:rsidP="00CB7204">
            <w:pPr>
              <w:ind w:firstLineChars="100" w:firstLine="230"/>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 xml:space="preserve">. </w:t>
            </w:r>
            <w:bookmarkStart w:id="1" w:name="_GoBack"/>
            <w:bookmarkEnd w:id="1"/>
            <w:r w:rsidR="00427AB7" w:rsidRPr="00FA793D">
              <w:rPr>
                <w:rFonts w:ascii="ＭＳ 明朝" w:hint="eastAsia"/>
                <w:bCs/>
                <w:color w:val="auto"/>
                <w:sz w:val="23"/>
                <w:szCs w:val="23"/>
                <w:u w:val="single"/>
              </w:rPr>
              <w:t>道民カレッジ生ではない</w:t>
            </w:r>
          </w:p>
          <w:p w:rsidR="002A5304" w:rsidRPr="00FA793D" w:rsidRDefault="002A5304" w:rsidP="00CB7204">
            <w:pPr>
              <w:rPr>
                <w:rFonts w:ascii="ＭＳ 明朝" w:hint="eastAsia"/>
                <w:bCs/>
                <w:color w:val="auto"/>
                <w:u w:val="single"/>
              </w:rPr>
            </w:pPr>
          </w:p>
          <w:p w:rsidR="00427AB7" w:rsidRPr="00FA793D" w:rsidRDefault="00E452E6" w:rsidP="00CB7204">
            <w:pPr>
              <w:jc w:val="left"/>
              <w:rPr>
                <w:rFonts w:ascii="ＭＳ 明朝" w:hint="eastAsia"/>
                <w:bCs/>
                <w:color w:val="auto"/>
                <w:u w:val="single"/>
              </w:rPr>
            </w:pPr>
            <w:r w:rsidRPr="00FA793D">
              <w:rPr>
                <w:rFonts w:ascii="ＭＳ 明朝" w:hint="eastAsia"/>
                <w:bCs/>
                <w:color w:val="auto"/>
                <w:u w:val="single"/>
              </w:rPr>
              <w:t>※この欄は、道民カレッジ事務局から求められている「道民カレッジ生数</w:t>
            </w:r>
            <w:r w:rsidR="00427AB7" w:rsidRPr="00FA793D">
              <w:rPr>
                <w:rFonts w:ascii="ＭＳ 明朝" w:hint="eastAsia"/>
                <w:bCs/>
                <w:color w:val="auto"/>
                <w:u w:val="single"/>
              </w:rPr>
              <w:t>」</w:t>
            </w:r>
            <w:r w:rsidRPr="00FA793D">
              <w:rPr>
                <w:rFonts w:ascii="ＭＳ 明朝" w:hint="eastAsia"/>
                <w:bCs/>
                <w:color w:val="auto"/>
                <w:u w:val="single"/>
              </w:rPr>
              <w:t>に係る報告</w:t>
            </w:r>
            <w:r w:rsidR="00E62C44" w:rsidRPr="00FA793D">
              <w:rPr>
                <w:rFonts w:ascii="ＭＳ 明朝" w:hint="eastAsia"/>
                <w:bCs/>
                <w:color w:val="auto"/>
                <w:u w:val="single"/>
              </w:rPr>
              <w:t>のためご記載いただ</w:t>
            </w:r>
            <w:r w:rsidR="00427AB7" w:rsidRPr="00FA793D">
              <w:rPr>
                <w:rFonts w:ascii="ＭＳ 明朝" w:hint="eastAsia"/>
                <w:bCs/>
                <w:color w:val="auto"/>
                <w:u w:val="single"/>
              </w:rPr>
              <w:t>くもので、申込み講座の受付に優先を与えるものではありません。</w:t>
            </w:r>
          </w:p>
        </w:tc>
      </w:tr>
    </w:tbl>
    <w:p w:rsidR="00BB07D5" w:rsidRPr="00FA793D" w:rsidRDefault="00BB07D5" w:rsidP="00CB7204">
      <w:pPr>
        <w:rPr>
          <w:rFonts w:ascii="ＭＳ 明朝" w:hAnsi="ＭＳ 明朝" w:hint="eastAsia"/>
          <w:bCs/>
          <w:color w:val="auto"/>
          <w:sz w:val="18"/>
          <w:szCs w:val="18"/>
          <w:u w:val="single"/>
        </w:rPr>
      </w:pPr>
    </w:p>
    <w:p w:rsidR="00427AB7" w:rsidRPr="00401657" w:rsidRDefault="00427AB7" w:rsidP="00CB7204">
      <w:pPr>
        <w:ind w:firstLineChars="100" w:firstLine="200"/>
        <w:rPr>
          <w:rFonts w:ascii="ＭＳ 明朝" w:hint="eastAsia"/>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427AB7" w:rsidRPr="00401657" w:rsidRDefault="00427AB7" w:rsidP="00401657">
      <w:pPr>
        <w:ind w:leftChars="100" w:left="210"/>
        <w:rPr>
          <w:rFonts w:ascii="ＭＳ 明朝" w:hAnsi="ＭＳ 明朝" w:hint="eastAsia"/>
          <w:bCs/>
          <w:color w:val="auto"/>
          <w:sz w:val="20"/>
          <w:szCs w:val="20"/>
          <w:u w:val="single"/>
        </w:rPr>
      </w:pPr>
      <w:r w:rsidRPr="00401657">
        <w:rPr>
          <w:rFonts w:ascii="ＭＳ 明朝" w:hAnsi="ＭＳ 明朝" w:hint="eastAsia"/>
          <w:bCs/>
          <w:color w:val="auto"/>
          <w:sz w:val="20"/>
          <w:szCs w:val="20"/>
          <w:u w:val="single"/>
        </w:rPr>
        <w:t>※</w:t>
      </w:r>
      <w:r w:rsidR="008F2EF0"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401657" w:rsidRDefault="00427AB7" w:rsidP="00CB7204">
      <w:pPr>
        <w:rPr>
          <w:rFonts w:ascii="ＭＳ 明朝" w:hAnsi="ＭＳ 明朝" w:hint="eastAsia"/>
          <w:color w:val="auto"/>
          <w:sz w:val="20"/>
          <w:szCs w:val="20"/>
          <w:u w:val="single"/>
        </w:rPr>
      </w:pPr>
    </w:p>
    <w:p w:rsidR="00116522" w:rsidRPr="00401657" w:rsidRDefault="00427AB7" w:rsidP="00CB7204">
      <w:pPr>
        <w:ind w:firstLineChars="100" w:firstLine="200"/>
        <w:rPr>
          <w:rFonts w:ascii="ＭＳ 明朝" w:hAnsi="ＭＳ 明朝" w:hint="eastAsia"/>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w:t>
      </w:r>
      <w:r w:rsidR="00401657" w:rsidRPr="00401657">
        <w:rPr>
          <w:rFonts w:ascii="ＭＳ 明朝" w:hAnsi="ＭＳ 明朝" w:hint="eastAsia"/>
          <w:color w:val="auto"/>
          <w:sz w:val="20"/>
          <w:szCs w:val="20"/>
          <w:u w:val="single"/>
        </w:rPr>
        <w:t>15</w:t>
      </w:r>
      <w:r w:rsidRPr="00401657">
        <w:rPr>
          <w:rFonts w:ascii="ＭＳ 明朝" w:hAnsi="ＭＳ 明朝" w:hint="eastAsia"/>
          <w:color w:val="auto"/>
          <w:sz w:val="20"/>
          <w:szCs w:val="20"/>
          <w:u w:val="single"/>
        </w:rPr>
        <w:t>年法律第</w:t>
      </w:r>
      <w:r w:rsidR="00401657" w:rsidRPr="00401657">
        <w:rPr>
          <w:rFonts w:ascii="ＭＳ 明朝" w:hAnsi="ＭＳ 明朝" w:hint="eastAsia"/>
          <w:color w:val="auto"/>
          <w:sz w:val="20"/>
          <w:szCs w:val="20"/>
          <w:u w:val="single"/>
        </w:rPr>
        <w:t>59</w:t>
      </w:r>
      <w:r w:rsidRPr="00401657">
        <w:rPr>
          <w:rFonts w:ascii="ＭＳ 明朝" w:hAnsi="ＭＳ 明朝" w:hint="eastAsia"/>
          <w:color w:val="auto"/>
          <w:sz w:val="20"/>
          <w:szCs w:val="20"/>
          <w:u w:val="single"/>
        </w:rPr>
        <w:t>号）」に基づき、保有する個人情報の保護に努めます。</w:t>
      </w:r>
    </w:p>
    <w:p w:rsidR="009243FE" w:rsidRPr="00FA793D" w:rsidRDefault="00BA1A2C" w:rsidP="00CB7204">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FA793D" w:rsidRDefault="00A61C6B" w:rsidP="00CB7204">
      <w:pPr>
        <w:ind w:firstLineChars="100" w:firstLine="180"/>
        <w:rPr>
          <w:rFonts w:ascii="ＭＳ 明朝" w:hAnsi="ＭＳ 明朝"/>
          <w:color w:val="auto"/>
          <w:sz w:val="18"/>
          <w:szCs w:val="18"/>
        </w:rPr>
      </w:pPr>
    </w:p>
    <w:p w:rsidR="00A61C6B" w:rsidRPr="00FA793D" w:rsidRDefault="00D116EE" w:rsidP="00401657">
      <w:pPr>
        <w:ind w:firstLineChars="100" w:firstLine="241"/>
        <w:jc w:val="center"/>
        <w:rPr>
          <w:rFonts w:ascii="ＭＳ 明朝" w:hAnsi="ＭＳ 明朝" w:hint="eastAsia"/>
          <w:color w:val="auto"/>
          <w:sz w:val="18"/>
          <w:szCs w:val="18"/>
        </w:rPr>
      </w:pPr>
      <w:r w:rsidRPr="00FA793D">
        <w:rPr>
          <w:rFonts w:ascii="ＭＳ 明朝" w:hAnsi="ＭＳ ゴシック" w:hint="eastAsia"/>
          <w:b/>
          <w:color w:val="auto"/>
          <w:sz w:val="24"/>
          <w:szCs w:val="24"/>
        </w:rPr>
        <w:t>送付先：室蘭工業大学総務広報課</w:t>
      </w:r>
      <w:r w:rsidR="008F4FD7">
        <w:rPr>
          <w:rFonts w:ascii="ＭＳ 明朝" w:hAnsi="ＭＳ ゴシック" w:hint="eastAsia"/>
          <w:b/>
          <w:color w:val="auto"/>
          <w:sz w:val="24"/>
          <w:szCs w:val="24"/>
        </w:rPr>
        <w:t>社会</w:t>
      </w:r>
      <w:r w:rsidR="00A61C6B" w:rsidRPr="00FA793D">
        <w:rPr>
          <w:rFonts w:ascii="ＭＳ 明朝" w:hAnsi="ＭＳ ゴシック" w:hint="eastAsia"/>
          <w:b/>
          <w:color w:val="auto"/>
          <w:sz w:val="24"/>
          <w:szCs w:val="24"/>
        </w:rPr>
        <w:t xml:space="preserve">連携係【 </w:t>
      </w:r>
      <w:r w:rsidR="00401657">
        <w:rPr>
          <w:rFonts w:ascii="ＭＳ 明朝" w:hAnsi="ＭＳ ゴシック" w:hint="eastAsia"/>
          <w:b/>
          <w:color w:val="auto"/>
          <w:sz w:val="24"/>
          <w:szCs w:val="24"/>
        </w:rPr>
        <w:t>FAX　0143-46-5032</w:t>
      </w:r>
      <w:r w:rsidR="00A61C6B" w:rsidRPr="00FA793D">
        <w:rPr>
          <w:rFonts w:ascii="ＭＳ 明朝" w:hAnsi="ＭＳ ゴシック" w:hint="eastAsia"/>
          <w:b/>
          <w:color w:val="auto"/>
          <w:sz w:val="24"/>
          <w:szCs w:val="24"/>
        </w:rPr>
        <w:t xml:space="preserve"> 】</w:t>
      </w:r>
    </w:p>
    <w:sectPr w:rsidR="00A61C6B" w:rsidRPr="00FA793D" w:rsidSect="003F6FAD">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47EB" w:rsidRDefault="004C47EB">
      <w:r>
        <w:separator/>
      </w:r>
    </w:p>
  </w:endnote>
  <w:endnote w:type="continuationSeparator" w:id="0">
    <w:p w:rsidR="004C47EB" w:rsidRDefault="004C4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ヒラギノ角ゴ ProN W3">
    <w:altName w:val="游ゴシック"/>
    <w:charset w:val="80"/>
    <w:family w:val="swiss"/>
    <w:pitch w:val="variable"/>
    <w:sig w:usb0="E00002FF"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47EB" w:rsidRDefault="004C47EB">
      <w:r>
        <w:rPr>
          <w:rFonts w:ascii="ＭＳ 明朝"/>
          <w:color w:val="auto"/>
          <w:sz w:val="2"/>
          <w:szCs w:val="2"/>
        </w:rPr>
        <w:continuationSeparator/>
      </w:r>
    </w:p>
  </w:footnote>
  <w:footnote w:type="continuationSeparator" w:id="0">
    <w:p w:rsidR="004C47EB" w:rsidRDefault="004C4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5AA0"/>
    <w:rsid w:val="00076EEA"/>
    <w:rsid w:val="000805D4"/>
    <w:rsid w:val="00081227"/>
    <w:rsid w:val="00082223"/>
    <w:rsid w:val="000836E7"/>
    <w:rsid w:val="00085AF3"/>
    <w:rsid w:val="000926F9"/>
    <w:rsid w:val="000929AA"/>
    <w:rsid w:val="00093751"/>
    <w:rsid w:val="00096374"/>
    <w:rsid w:val="00096934"/>
    <w:rsid w:val="00096A0D"/>
    <w:rsid w:val="000A0B25"/>
    <w:rsid w:val="000A267F"/>
    <w:rsid w:val="000A67AD"/>
    <w:rsid w:val="000A796C"/>
    <w:rsid w:val="000B086A"/>
    <w:rsid w:val="000B4730"/>
    <w:rsid w:val="000B7E1B"/>
    <w:rsid w:val="000C0737"/>
    <w:rsid w:val="000C2BEE"/>
    <w:rsid w:val="000C387F"/>
    <w:rsid w:val="000C4446"/>
    <w:rsid w:val="000C4774"/>
    <w:rsid w:val="000C5208"/>
    <w:rsid w:val="000C66E7"/>
    <w:rsid w:val="000C6B56"/>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08A2"/>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06CD"/>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9D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9C6"/>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5697"/>
    <w:rsid w:val="003F6FAD"/>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1FDE"/>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7EB"/>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2ECB"/>
    <w:rsid w:val="0059312D"/>
    <w:rsid w:val="005946A3"/>
    <w:rsid w:val="00595FE1"/>
    <w:rsid w:val="005A0D20"/>
    <w:rsid w:val="005A4A93"/>
    <w:rsid w:val="005B36A4"/>
    <w:rsid w:val="005B6445"/>
    <w:rsid w:val="005B6506"/>
    <w:rsid w:val="005B6C8C"/>
    <w:rsid w:val="005C5C32"/>
    <w:rsid w:val="005D0F41"/>
    <w:rsid w:val="005D1BDB"/>
    <w:rsid w:val="005D2B44"/>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3B6F"/>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1FD"/>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23B6"/>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4FD7"/>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6F1"/>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17BDB"/>
    <w:rsid w:val="00A205A6"/>
    <w:rsid w:val="00A212B3"/>
    <w:rsid w:val="00A21A8D"/>
    <w:rsid w:val="00A2232D"/>
    <w:rsid w:val="00A2671A"/>
    <w:rsid w:val="00A30386"/>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3DF8"/>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17D3"/>
    <w:rsid w:val="00C94AAC"/>
    <w:rsid w:val="00C953FD"/>
    <w:rsid w:val="00CA0C1D"/>
    <w:rsid w:val="00CA4E8D"/>
    <w:rsid w:val="00CA61EB"/>
    <w:rsid w:val="00CB1580"/>
    <w:rsid w:val="00CB15B5"/>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87507"/>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1E5"/>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03134"/>
    <w:rsid w:val="00F15BAE"/>
    <w:rsid w:val="00F15E11"/>
    <w:rsid w:val="00F16EC5"/>
    <w:rsid w:val="00F22F4A"/>
    <w:rsid w:val="00F24CB4"/>
    <w:rsid w:val="00F25652"/>
    <w:rsid w:val="00F25D78"/>
    <w:rsid w:val="00F278BC"/>
    <w:rsid w:val="00F301E8"/>
    <w:rsid w:val="00F30AE6"/>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0E0A910"/>
  <w15:chartTrackingRefBased/>
  <w15:docId w15:val="{E6D7D32C-E520-438B-96DF-38DB5FB5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272711213">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1793203475">
      <w:bodyDiv w:val="1"/>
      <w:marLeft w:val="0"/>
      <w:marRight w:val="0"/>
      <w:marTop w:val="0"/>
      <w:marBottom w:val="0"/>
      <w:divBdr>
        <w:top w:val="none" w:sz="0" w:space="0" w:color="auto"/>
        <w:left w:val="none" w:sz="0" w:space="0" w:color="auto"/>
        <w:bottom w:val="none" w:sz="0" w:space="0" w:color="auto"/>
        <w:right w:val="none" w:sz="0" w:space="0" w:color="auto"/>
      </w:divBdr>
    </w:div>
    <w:div w:id="1810853164">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06413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7959-10AE-4C36-93D7-F9C770B0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3087</Words>
  <Characters>637</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3</cp:revision>
  <cp:lastPrinted>2022-03-04T02:18:00Z</cp:lastPrinted>
  <dcterms:created xsi:type="dcterms:W3CDTF">2022-08-22T00:18:00Z</dcterms:created>
  <dcterms:modified xsi:type="dcterms:W3CDTF">2022-08-22T00:19:00Z</dcterms:modified>
</cp:coreProperties>
</file>