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222BE7"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44AE2" w:rsidRDefault="00B44AE2" w:rsidP="00B44AE2">
            <w:pPr>
              <w:widowControl/>
              <w:overflowPunct/>
              <w:adjustRightInd/>
              <w:jc w:val="left"/>
              <w:textAlignment w:val="auto"/>
              <w:rPr>
                <w:rFonts w:ascii="ＭＳ 明朝" w:hAnsi="ＭＳ 明朝"/>
                <w:color w:val="auto"/>
                <w:sz w:val="20"/>
                <w:szCs w:val="20"/>
              </w:rPr>
            </w:pPr>
            <w:bookmarkStart w:id="0" w:name="_Hlk97294367"/>
            <w:r>
              <w:rPr>
                <w:rFonts w:ascii="ＭＳ 明朝" w:hAnsi="ＭＳ 明朝" w:hint="eastAsia"/>
                <w:sz w:val="20"/>
                <w:szCs w:val="20"/>
              </w:rPr>
              <w:t>はじめてのオンラインセミナー</w:t>
            </w:r>
            <w:bookmarkEnd w:id="0"/>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コロナ禍で対面形式のセミナーが減り、代わりにオンラインセミナーが開催されています。</w:t>
            </w:r>
            <w:r>
              <w:rPr>
                <w:rFonts w:ascii="ＭＳ 明朝" w:hAnsi="ＭＳ 明朝" w:hint="eastAsia"/>
                <w:sz w:val="20"/>
                <w:szCs w:val="20"/>
              </w:rPr>
              <w:br/>
              <w:t>パソコンを持っていても操作方法がわからなかったり、どうやって参加したら良いかわからず諦めていた人も多いと思います。本講座では、オンラインセミナーを受けるためのアプリやパソコン設定や操作方法に関して実例を通じて学びます。</w:t>
            </w:r>
            <w:r>
              <w:rPr>
                <w:rFonts w:ascii="ＭＳ 明朝" w:hAnsi="ＭＳ 明朝" w:hint="eastAsia"/>
                <w:sz w:val="20"/>
                <w:szCs w:val="20"/>
              </w:rPr>
              <w:br/>
              <w:t>1. オンラインセミナーの概要</w:t>
            </w:r>
            <w:r>
              <w:rPr>
                <w:rFonts w:ascii="ＭＳ 明朝" w:hAnsi="ＭＳ 明朝" w:hint="eastAsia"/>
                <w:sz w:val="20"/>
                <w:szCs w:val="20"/>
              </w:rPr>
              <w:br/>
              <w:t>2. 参加に必要な機材</w:t>
            </w:r>
            <w:r>
              <w:rPr>
                <w:rFonts w:ascii="ＭＳ 明朝" w:hAnsi="ＭＳ 明朝" w:hint="eastAsia"/>
                <w:sz w:val="20"/>
                <w:szCs w:val="20"/>
              </w:rPr>
              <w:br/>
              <w:t>3. アプリケーションのインストール</w:t>
            </w:r>
            <w:r>
              <w:rPr>
                <w:rFonts w:ascii="ＭＳ 明朝" w:hAnsi="ＭＳ 明朝" w:hint="eastAsia"/>
                <w:sz w:val="20"/>
                <w:szCs w:val="20"/>
              </w:rPr>
              <w:br/>
              <w:t>4. 操作方法</w:t>
            </w:r>
            <w:r>
              <w:rPr>
                <w:rFonts w:ascii="ＭＳ 明朝" w:hAnsi="ＭＳ 明朝" w:hint="eastAsia"/>
                <w:sz w:val="20"/>
                <w:szCs w:val="20"/>
              </w:rPr>
              <w:br/>
              <w:t>5. 活用のためのノウハウ</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一般（高校生以上）・15名（先着順）</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8334FE" w:rsidRDefault="00B44AE2" w:rsidP="00B44AE2">
            <w:pPr>
              <w:ind w:rightChars="-52" w:right="-109"/>
              <w:rPr>
                <w:rFonts w:ascii="ＭＳ 明朝" w:hAnsi="ＭＳ 明朝"/>
                <w:color w:val="auto"/>
                <w:sz w:val="22"/>
                <w:szCs w:val="22"/>
              </w:rPr>
            </w:pPr>
            <w:r w:rsidRPr="008334FE">
              <w:rPr>
                <w:rFonts w:ascii="ＭＳ 明朝" w:hAnsi="ＭＳ 明朝" w:hint="eastAsia"/>
                <w:color w:val="auto"/>
                <w:sz w:val="22"/>
                <w:szCs w:val="22"/>
              </w:rPr>
              <w:t>4</w:t>
            </w:r>
            <w:r w:rsidRPr="008334FE">
              <w:rPr>
                <w:rFonts w:ascii="ＭＳ 明朝" w:hAnsi="ＭＳ 明朝"/>
                <w:color w:val="auto"/>
                <w:sz w:val="22"/>
                <w:szCs w:val="22"/>
              </w:rPr>
              <w:t xml:space="preserve"> </w:t>
            </w:r>
            <w:r w:rsidRPr="008334FE">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令和</w:t>
            </w:r>
            <w:r w:rsidR="008334FE">
              <w:rPr>
                <w:rFonts w:ascii="ＭＳ 明朝" w:hAnsi="ＭＳ 明朝" w:hint="eastAsia"/>
                <w:sz w:val="20"/>
                <w:szCs w:val="20"/>
              </w:rPr>
              <w:t>4</w:t>
            </w:r>
            <w:r>
              <w:rPr>
                <w:rFonts w:ascii="ＭＳ 明朝" w:hAnsi="ＭＳ 明朝" w:hint="eastAsia"/>
                <w:sz w:val="20"/>
                <w:szCs w:val="20"/>
              </w:rPr>
              <w:t>年</w:t>
            </w:r>
            <w:r w:rsidR="008334FE">
              <w:rPr>
                <w:rFonts w:ascii="ＭＳ 明朝" w:hAnsi="ＭＳ 明朝" w:hint="eastAsia"/>
                <w:sz w:val="20"/>
                <w:szCs w:val="20"/>
              </w:rPr>
              <w:t>6</w:t>
            </w:r>
            <w:r>
              <w:rPr>
                <w:rFonts w:ascii="ＭＳ 明朝" w:hAnsi="ＭＳ 明朝" w:hint="eastAsia"/>
                <w:sz w:val="20"/>
                <w:szCs w:val="20"/>
              </w:rPr>
              <w:t>月</w:t>
            </w:r>
            <w:r w:rsidR="008334FE">
              <w:rPr>
                <w:rFonts w:ascii="ＭＳ 明朝" w:hAnsi="ＭＳ 明朝" w:hint="eastAsia"/>
                <w:sz w:val="20"/>
                <w:szCs w:val="20"/>
              </w:rPr>
              <w:t>1</w:t>
            </w:r>
            <w:r w:rsidR="008334FE">
              <w:rPr>
                <w:rFonts w:ascii="ＭＳ 明朝" w:hAnsi="ＭＳ 明朝"/>
                <w:sz w:val="20"/>
                <w:szCs w:val="20"/>
              </w:rPr>
              <w:t>1</w:t>
            </w:r>
            <w:r>
              <w:rPr>
                <w:rFonts w:ascii="ＭＳ 明朝" w:hAnsi="ＭＳ 明朝" w:hint="eastAsia"/>
                <w:sz w:val="20"/>
                <w:szCs w:val="20"/>
              </w:rPr>
              <w:t>日（土）</w:t>
            </w:r>
            <w:r w:rsidR="008334FE">
              <w:rPr>
                <w:rFonts w:ascii="ＭＳ 明朝" w:hAnsi="ＭＳ 明朝" w:hint="eastAsia"/>
                <w:sz w:val="20"/>
                <w:szCs w:val="20"/>
              </w:rPr>
              <w:t>1</w:t>
            </w:r>
            <w:r w:rsidR="008334FE">
              <w:rPr>
                <w:rFonts w:ascii="ＭＳ 明朝" w:hAnsi="ＭＳ 明朝"/>
                <w:sz w:val="20"/>
                <w:szCs w:val="20"/>
              </w:rPr>
              <w:t>3</w:t>
            </w:r>
            <w:r>
              <w:rPr>
                <w:rFonts w:ascii="ＭＳ 明朝" w:hAnsi="ＭＳ 明朝" w:hint="eastAsia"/>
                <w:sz w:val="20"/>
                <w:szCs w:val="20"/>
              </w:rPr>
              <w:t>：</w:t>
            </w:r>
            <w:r w:rsidR="008334FE">
              <w:rPr>
                <w:rFonts w:ascii="ＭＳ 明朝" w:hAnsi="ＭＳ 明朝" w:hint="eastAsia"/>
                <w:sz w:val="20"/>
                <w:szCs w:val="20"/>
              </w:rPr>
              <w:t>3</w:t>
            </w:r>
            <w:r w:rsidR="008334FE">
              <w:rPr>
                <w:rFonts w:ascii="ＭＳ 明朝" w:hAnsi="ＭＳ 明朝"/>
                <w:sz w:val="20"/>
                <w:szCs w:val="20"/>
              </w:rPr>
              <w:t>0</w:t>
            </w:r>
            <w:r>
              <w:rPr>
                <w:rFonts w:ascii="ＭＳ 明朝" w:hAnsi="ＭＳ 明朝" w:hint="eastAsia"/>
                <w:sz w:val="20"/>
                <w:szCs w:val="20"/>
              </w:rPr>
              <w:t>～</w:t>
            </w:r>
            <w:r w:rsidR="008334FE">
              <w:rPr>
                <w:rFonts w:ascii="ＭＳ 明朝" w:hAnsi="ＭＳ 明朝" w:hint="eastAsia"/>
                <w:sz w:val="20"/>
                <w:szCs w:val="20"/>
              </w:rPr>
              <w:t>1</w:t>
            </w:r>
            <w:r w:rsidR="008334FE">
              <w:rPr>
                <w:rFonts w:ascii="ＭＳ 明朝" w:hAnsi="ＭＳ 明朝"/>
                <w:sz w:val="20"/>
                <w:szCs w:val="20"/>
              </w:rPr>
              <w:t>6</w:t>
            </w:r>
            <w:r>
              <w:rPr>
                <w:rFonts w:ascii="ＭＳ 明朝" w:hAnsi="ＭＳ 明朝" w:hint="eastAsia"/>
                <w:sz w:val="20"/>
                <w:szCs w:val="20"/>
              </w:rPr>
              <w:t>：</w:t>
            </w:r>
            <w:r w:rsidR="008334FE">
              <w:rPr>
                <w:rFonts w:ascii="ＭＳ 明朝" w:hAnsi="ＭＳ 明朝" w:hint="eastAsia"/>
                <w:sz w:val="20"/>
                <w:szCs w:val="20"/>
              </w:rPr>
              <w:t>3</w:t>
            </w:r>
            <w:r w:rsidR="008334FE">
              <w:rPr>
                <w:rFonts w:ascii="ＭＳ 明朝" w:hAnsi="ＭＳ 明朝"/>
                <w:sz w:val="20"/>
                <w:szCs w:val="20"/>
              </w:rPr>
              <w:t>0</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B44AE2" w:rsidRPr="008334FE" w:rsidRDefault="00B44AE2" w:rsidP="00B44AE2">
            <w:pPr>
              <w:rPr>
                <w:rFonts w:ascii="ＭＳ 明朝" w:hAnsi="ＭＳ 明朝"/>
                <w:sz w:val="20"/>
                <w:szCs w:val="20"/>
              </w:rPr>
            </w:pPr>
            <w:r>
              <w:rPr>
                <w:rFonts w:ascii="ＭＳ 明朝" w:hAnsi="ＭＳ 明朝" w:hint="eastAsia"/>
                <w:sz w:val="20"/>
                <w:szCs w:val="20"/>
              </w:rPr>
              <w:t>教育・研究</w:t>
            </w:r>
            <w:r w:rsidR="008334FE">
              <w:rPr>
                <w:rFonts w:ascii="ＭＳ 明朝" w:hAnsi="ＭＳ 明朝" w:hint="eastAsia"/>
                <w:sz w:val="20"/>
                <w:szCs w:val="20"/>
              </w:rPr>
              <w:t>1</w:t>
            </w:r>
            <w:r>
              <w:rPr>
                <w:rFonts w:ascii="ＭＳ 明朝" w:hAnsi="ＭＳ 明朝" w:hint="eastAsia"/>
                <w:sz w:val="20"/>
                <w:szCs w:val="20"/>
              </w:rPr>
              <w:t xml:space="preserve">号館　</w:t>
            </w:r>
            <w:r w:rsidR="008334FE">
              <w:rPr>
                <w:rFonts w:ascii="ＭＳ 明朝" w:hAnsi="ＭＳ 明朝" w:hint="eastAsia"/>
                <w:sz w:val="20"/>
                <w:szCs w:val="20"/>
              </w:rPr>
              <w:t>C</w:t>
            </w:r>
            <w:r>
              <w:rPr>
                <w:rFonts w:ascii="ＭＳ 明朝" w:hAnsi="ＭＳ 明朝" w:hint="eastAsia"/>
                <w:sz w:val="20"/>
                <w:szCs w:val="20"/>
              </w:rPr>
              <w:t xml:space="preserve">棟　</w:t>
            </w:r>
            <w:r w:rsidR="008334FE">
              <w:rPr>
                <w:rFonts w:ascii="ＭＳ 明朝" w:hAnsi="ＭＳ 明朝" w:hint="eastAsia"/>
                <w:sz w:val="20"/>
                <w:szCs w:val="20"/>
              </w:rPr>
              <w:t>3</w:t>
            </w:r>
            <w:r w:rsidR="008334FE">
              <w:rPr>
                <w:rFonts w:ascii="ＭＳ 明朝" w:hAnsi="ＭＳ 明朝"/>
                <w:sz w:val="20"/>
                <w:szCs w:val="20"/>
              </w:rPr>
              <w:t>05</w:t>
            </w:r>
            <w:r>
              <w:rPr>
                <w:rFonts w:ascii="ＭＳ 明朝" w:hAnsi="ＭＳ 明朝" w:hint="eastAsia"/>
                <w:sz w:val="20"/>
                <w:szCs w:val="20"/>
              </w:rPr>
              <w:t>室</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計3時間</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44AE2" w:rsidRDefault="00B44AE2" w:rsidP="008334FE">
            <w:pPr>
              <w:ind w:left="1400" w:hangingChars="700" w:hanging="1400"/>
              <w:rPr>
                <w:rFonts w:ascii="ＭＳ 明朝" w:hAnsi="ＭＳ 明朝" w:cs="ＭＳ Ｐゴシック"/>
                <w:sz w:val="20"/>
                <w:szCs w:val="20"/>
              </w:rPr>
            </w:pPr>
            <w:r>
              <w:rPr>
                <w:rFonts w:ascii="ＭＳ 明朝" w:hAnsi="ＭＳ 明朝" w:hint="eastAsia"/>
                <w:sz w:val="20"/>
                <w:szCs w:val="20"/>
              </w:rPr>
              <w:t>室蘭工業大学　教授　桑田喜隆</w:t>
            </w:r>
            <w:r>
              <w:rPr>
                <w:rFonts w:ascii="ＭＳ 明朝" w:hAnsi="ＭＳ 明朝" w:hint="eastAsia"/>
                <w:sz w:val="20"/>
                <w:szCs w:val="20"/>
              </w:rPr>
              <w:br/>
              <w:t>助教　早坂成人</w:t>
            </w:r>
            <w:r>
              <w:rPr>
                <w:rFonts w:ascii="ＭＳ 明朝" w:hAnsi="ＭＳ 明朝" w:hint="eastAsia"/>
                <w:sz w:val="20"/>
                <w:szCs w:val="20"/>
              </w:rPr>
              <w:br/>
              <w:t>技術職員　(未定)</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裏面記載のとおり</w:t>
            </w: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sz w:val="20"/>
                <w:szCs w:val="20"/>
              </w:rPr>
            </w:pPr>
          </w:p>
        </w:tc>
      </w:tr>
      <w:tr w:rsidR="00B44AE2" w:rsidRPr="00130BDF" w:rsidTr="004A2A37">
        <w:tc>
          <w:tcPr>
            <w:tcW w:w="871" w:type="pct"/>
            <w:tcBorders>
              <w:top w:val="nil"/>
              <w:left w:val="nil"/>
              <w:bottom w:val="nil"/>
              <w:right w:val="nil"/>
            </w:tcBorders>
            <w:shd w:val="clear" w:color="auto" w:fill="auto"/>
          </w:tcPr>
          <w:p w:rsidR="00B44AE2" w:rsidRPr="00130BDF" w:rsidRDefault="00B44AE2" w:rsidP="00B44AE2">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B44AE2" w:rsidRDefault="00B44AE2" w:rsidP="00B44AE2">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B44AE2" w:rsidRPr="00130BDF" w:rsidTr="004A2A37">
        <w:tc>
          <w:tcPr>
            <w:tcW w:w="871" w:type="pct"/>
            <w:tcBorders>
              <w:top w:val="nil"/>
              <w:left w:val="nil"/>
              <w:bottom w:val="nil"/>
              <w:right w:val="nil"/>
            </w:tcBorders>
            <w:shd w:val="clear" w:color="auto" w:fill="auto"/>
          </w:tcPr>
          <w:p w:rsidR="00B44AE2" w:rsidRPr="00AF3E49" w:rsidRDefault="00B44AE2" w:rsidP="00B44AE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B44AE2" w:rsidRPr="00AF3E49" w:rsidRDefault="00B44AE2" w:rsidP="00B44AE2">
            <w:pPr>
              <w:rPr>
                <w:rFonts w:ascii="ＭＳ 明朝" w:hAnsi="ＭＳ 明朝"/>
                <w:color w:val="auto"/>
                <w:sz w:val="22"/>
                <w:szCs w:val="22"/>
              </w:rPr>
            </w:pPr>
          </w:p>
        </w:tc>
      </w:tr>
      <w:tr w:rsidR="00B44AE2" w:rsidRPr="00130BDF" w:rsidTr="004A2A37">
        <w:tc>
          <w:tcPr>
            <w:tcW w:w="871" w:type="pct"/>
            <w:tcBorders>
              <w:top w:val="nil"/>
              <w:left w:val="nil"/>
              <w:bottom w:val="nil"/>
              <w:right w:val="nil"/>
            </w:tcBorders>
            <w:shd w:val="clear" w:color="auto" w:fill="auto"/>
          </w:tcPr>
          <w:p w:rsidR="00B44AE2" w:rsidRPr="00AF3E49" w:rsidRDefault="00B44AE2" w:rsidP="00B44AE2">
            <w:pPr>
              <w:ind w:rightChars="-52" w:right="-109"/>
              <w:rPr>
                <w:rFonts w:ascii="ＭＳ 明朝" w:hAnsi="ＭＳ 明朝"/>
                <w:color w:val="auto"/>
                <w:sz w:val="22"/>
                <w:szCs w:val="22"/>
              </w:rPr>
            </w:pPr>
            <w:r w:rsidRPr="00AF3E49">
              <w:rPr>
                <w:rFonts w:ascii="ＭＳ 明朝" w:hAnsi="ＭＳ 明朝"/>
                <w:color w:val="auto"/>
                <w:sz w:val="22"/>
                <w:szCs w:val="22"/>
              </w:rPr>
              <w:t>10</w:t>
            </w:r>
            <w:r w:rsidRPr="00AF3E49">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B44AE2" w:rsidRPr="00AF3E49" w:rsidRDefault="00B44AE2" w:rsidP="00B44AE2">
            <w:pPr>
              <w:rPr>
                <w:rFonts w:ascii="ＭＳ 明朝" w:hAnsi="ＭＳ 明朝" w:cs="ＭＳ Ｐゴシック"/>
                <w:color w:val="auto"/>
                <w:sz w:val="22"/>
                <w:szCs w:val="22"/>
              </w:rPr>
            </w:pPr>
            <w:r w:rsidRPr="00AF3E49">
              <w:rPr>
                <w:rFonts w:ascii="ＭＳ 明朝" w:hAnsi="ＭＳ 明朝" w:cs="ＭＳ Ｐゴシック" w:hint="eastAsia"/>
                <w:color w:val="auto"/>
                <w:sz w:val="22"/>
                <w:szCs w:val="22"/>
              </w:rPr>
              <w:t>令和4年</w:t>
            </w:r>
            <w:r w:rsidR="00AF3E49" w:rsidRPr="00AF3E49">
              <w:rPr>
                <w:rFonts w:ascii="ＭＳ 明朝" w:hAnsi="ＭＳ 明朝" w:cs="ＭＳ Ｐゴシック" w:hint="eastAsia"/>
                <w:color w:val="auto"/>
                <w:sz w:val="22"/>
                <w:szCs w:val="22"/>
              </w:rPr>
              <w:t>5</w:t>
            </w:r>
            <w:r w:rsidRPr="00AF3E49">
              <w:rPr>
                <w:rFonts w:ascii="ＭＳ 明朝" w:hAnsi="ＭＳ 明朝" w:cs="ＭＳ Ｐゴシック" w:hint="eastAsia"/>
                <w:color w:val="auto"/>
                <w:sz w:val="22"/>
                <w:szCs w:val="22"/>
              </w:rPr>
              <w:t>月</w:t>
            </w:r>
            <w:r w:rsidR="007108B4">
              <w:rPr>
                <w:rFonts w:ascii="ＭＳ 明朝" w:hAnsi="ＭＳ 明朝" w:cs="ＭＳ Ｐゴシック" w:hint="eastAsia"/>
                <w:color w:val="auto"/>
                <w:sz w:val="22"/>
                <w:szCs w:val="22"/>
              </w:rPr>
              <w:t>9</w:t>
            </w:r>
            <w:r w:rsidRPr="00AF3E49">
              <w:rPr>
                <w:rFonts w:ascii="ＭＳ 明朝" w:hAnsi="ＭＳ 明朝" w:cs="ＭＳ Ｐゴシック" w:hint="eastAsia"/>
                <w:color w:val="auto"/>
                <w:sz w:val="22"/>
                <w:szCs w:val="22"/>
              </w:rPr>
              <w:t>日（</w:t>
            </w:r>
            <w:r w:rsidR="00E52052" w:rsidRPr="00AF3E49">
              <w:rPr>
                <w:rFonts w:ascii="ＭＳ 明朝" w:hAnsi="ＭＳ 明朝" w:cs="ＭＳ Ｐゴシック" w:hint="eastAsia"/>
                <w:color w:val="auto"/>
                <w:sz w:val="22"/>
                <w:szCs w:val="22"/>
              </w:rPr>
              <w:t>月</w:t>
            </w:r>
            <w:r w:rsidRPr="00AF3E49">
              <w:rPr>
                <w:rFonts w:ascii="ＭＳ 明朝" w:hAnsi="ＭＳ 明朝" w:cs="ＭＳ Ｐゴシック" w:hint="eastAsia"/>
                <w:color w:val="auto"/>
                <w:sz w:val="22"/>
                <w:szCs w:val="22"/>
              </w:rPr>
              <w:t>）～</w:t>
            </w:r>
            <w:r w:rsidR="00AF3E49" w:rsidRPr="00AF3E49">
              <w:rPr>
                <w:rFonts w:ascii="ＭＳ 明朝" w:hAnsi="ＭＳ 明朝" w:cs="ＭＳ Ｐゴシック" w:hint="eastAsia"/>
                <w:color w:val="auto"/>
                <w:sz w:val="22"/>
                <w:szCs w:val="22"/>
              </w:rPr>
              <w:t>5</w:t>
            </w:r>
            <w:r w:rsidRPr="00AF3E49">
              <w:rPr>
                <w:rFonts w:ascii="ＭＳ 明朝" w:hAnsi="ＭＳ 明朝" w:cs="ＭＳ Ｐゴシック" w:hint="eastAsia"/>
                <w:color w:val="auto"/>
                <w:sz w:val="22"/>
                <w:szCs w:val="22"/>
              </w:rPr>
              <w:t>月</w:t>
            </w:r>
            <w:r w:rsidR="007108B4">
              <w:rPr>
                <w:rFonts w:ascii="ＭＳ 明朝" w:hAnsi="ＭＳ 明朝" w:cs="ＭＳ Ｐゴシック" w:hint="eastAsia"/>
                <w:color w:val="auto"/>
                <w:sz w:val="22"/>
                <w:szCs w:val="22"/>
              </w:rPr>
              <w:t>1</w:t>
            </w:r>
            <w:r w:rsidR="007108B4">
              <w:rPr>
                <w:rFonts w:ascii="ＭＳ 明朝" w:hAnsi="ＭＳ 明朝" w:cs="ＭＳ Ｐゴシック"/>
                <w:color w:val="auto"/>
                <w:sz w:val="22"/>
                <w:szCs w:val="22"/>
              </w:rPr>
              <w:t>8</w:t>
            </w:r>
            <w:r w:rsidRPr="00AF3E49">
              <w:rPr>
                <w:rFonts w:ascii="ＭＳ 明朝" w:hAnsi="ＭＳ 明朝" w:cs="ＭＳ Ｐゴシック" w:hint="eastAsia"/>
                <w:color w:val="auto"/>
                <w:sz w:val="22"/>
                <w:szCs w:val="22"/>
              </w:rPr>
              <w:t>日（</w:t>
            </w:r>
            <w:r w:rsidR="00E52052" w:rsidRPr="00AF3E49">
              <w:rPr>
                <w:rFonts w:ascii="ＭＳ 明朝" w:hAnsi="ＭＳ 明朝" w:cs="ＭＳ Ｐゴシック" w:hint="eastAsia"/>
                <w:color w:val="auto"/>
                <w:sz w:val="22"/>
                <w:szCs w:val="22"/>
              </w:rPr>
              <w:t>水</w:t>
            </w:r>
            <w:r w:rsidRPr="00AF3E49">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30BDF" w:rsidRDefault="00130BDF" w:rsidP="00CB7204">
      <w:pPr>
        <w:rPr>
          <w:rFonts w:ascii="ＭＳ 明朝" w:hAnsi="ＭＳ ゴシック"/>
          <w:color w:val="auto"/>
          <w:sz w:val="22"/>
          <w:szCs w:val="22"/>
        </w:rPr>
      </w:pP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B74E43">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AF3E49" w:rsidRDefault="0027679A" w:rsidP="003B16FF">
      <w:pPr>
        <w:ind w:leftChars="100" w:left="650" w:hangingChars="200" w:hanging="440"/>
        <w:rPr>
          <w:rFonts w:ascii="ＭＳ 明朝" w:hAnsi="ＭＳ ゴシック"/>
          <w:strike/>
          <w:color w:val="auto"/>
          <w:sz w:val="22"/>
          <w:szCs w:val="22"/>
        </w:rPr>
      </w:pPr>
      <w:r w:rsidRPr="00AF3E49">
        <w:rPr>
          <w:rFonts w:ascii="ＭＳ 明朝" w:hAnsi="ＭＳ ゴシック" w:hint="eastAsia"/>
          <w:strike/>
          <w:color w:val="auto"/>
          <w:sz w:val="22"/>
          <w:szCs w:val="22"/>
        </w:rPr>
        <w:t>（</w:t>
      </w:r>
      <w:r w:rsidR="00401657" w:rsidRPr="00AF3E49">
        <w:rPr>
          <w:rFonts w:ascii="ＭＳ 明朝" w:hAnsi="ＭＳ ゴシック" w:hint="eastAsia"/>
          <w:strike/>
          <w:color w:val="auto"/>
          <w:sz w:val="22"/>
          <w:szCs w:val="22"/>
        </w:rPr>
        <w:t>2</w:t>
      </w:r>
      <w:r w:rsidRPr="00AF3E49">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AF3E49">
        <w:rPr>
          <w:rFonts w:ascii="ＭＳ 明朝" w:hAnsi="ＭＳ ゴシック" w:hint="eastAsia"/>
          <w:strike/>
          <w:color w:val="auto"/>
          <w:sz w:val="22"/>
          <w:szCs w:val="22"/>
        </w:rPr>
        <w:t>1</w:t>
      </w:r>
      <w:r w:rsidRPr="00AF3E49">
        <w:rPr>
          <w:rFonts w:ascii="ＭＳ 明朝" w:hAnsi="ＭＳ ゴシック" w:hint="eastAsia"/>
          <w:strike/>
          <w:color w:val="auto"/>
          <w:sz w:val="22"/>
          <w:szCs w:val="22"/>
        </w:rPr>
        <w:t>時間の講座で</w:t>
      </w:r>
      <w:r w:rsidR="00401657" w:rsidRPr="00AF3E49">
        <w:rPr>
          <w:rFonts w:ascii="ＭＳ 明朝" w:hAnsi="ＭＳ ゴシック" w:hint="eastAsia"/>
          <w:strike/>
          <w:color w:val="auto"/>
          <w:sz w:val="22"/>
          <w:szCs w:val="22"/>
        </w:rPr>
        <w:t>1</w:t>
      </w:r>
      <w:r w:rsidRPr="00AF3E49">
        <w:rPr>
          <w:rFonts w:ascii="ＭＳ 明朝" w:hAnsi="ＭＳ ゴシック" w:hint="eastAsia"/>
          <w:strike/>
          <w:color w:val="auto"/>
          <w:sz w:val="22"/>
          <w:szCs w:val="22"/>
        </w:rPr>
        <w:t>単位（合計</w:t>
      </w:r>
      <w:r w:rsidR="00401657" w:rsidRPr="00AF3E49">
        <w:rPr>
          <w:rFonts w:ascii="ＭＳ 明朝" w:hAnsi="ＭＳ ゴシック" w:hint="eastAsia"/>
          <w:strike/>
          <w:color w:val="auto"/>
          <w:sz w:val="22"/>
          <w:szCs w:val="22"/>
        </w:rPr>
        <w:t>○</w:t>
      </w:r>
      <w:r w:rsidRPr="00AF3E49">
        <w:rPr>
          <w:rFonts w:ascii="ＭＳ 明朝" w:hAnsi="ＭＳ ゴシック" w:hint="eastAsia"/>
          <w:strike/>
          <w:color w:val="auto"/>
          <w:sz w:val="22"/>
          <w:szCs w:val="22"/>
        </w:rPr>
        <w:t>単位）を道民カレッジから認定されます。単位の積み上げにより</w:t>
      </w:r>
      <w:r w:rsidRPr="00AF3E49">
        <w:rPr>
          <w:rFonts w:ascii="ＭＳ 明朝" w:hAnsi="ＭＳ ゴシック"/>
          <w:strike/>
          <w:color w:val="auto"/>
          <w:sz w:val="22"/>
          <w:szCs w:val="22"/>
        </w:rPr>
        <w:t>100</w:t>
      </w:r>
      <w:r w:rsidRPr="00AF3E49">
        <w:rPr>
          <w:rFonts w:ascii="ＭＳ 明朝" w:hAnsi="ＭＳ ゴシック" w:hint="eastAsia"/>
          <w:strike/>
          <w:color w:val="auto"/>
          <w:sz w:val="22"/>
          <w:szCs w:val="22"/>
        </w:rPr>
        <w:t>単位で道民カレッジ学士、</w:t>
      </w:r>
      <w:r w:rsidRPr="00AF3E49">
        <w:rPr>
          <w:rFonts w:ascii="ＭＳ 明朝" w:hAnsi="ＭＳ ゴシック"/>
          <w:strike/>
          <w:color w:val="auto"/>
          <w:sz w:val="22"/>
          <w:szCs w:val="22"/>
        </w:rPr>
        <w:t>200</w:t>
      </w:r>
      <w:r w:rsidRPr="00AF3E49">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AF3E49" w:rsidRDefault="00E91060" w:rsidP="00CB7204">
      <w:pPr>
        <w:rPr>
          <w:rFonts w:ascii="ＭＳ 明朝" w:hAnsi="ＭＳ ゴシック"/>
          <w:color w:val="auto"/>
          <w:sz w:val="22"/>
          <w:szCs w:val="22"/>
        </w:rPr>
      </w:pPr>
      <w:r w:rsidRPr="00AF3E49">
        <w:rPr>
          <w:rFonts w:ascii="ＭＳ 明朝" w:hAnsi="ＭＳ ゴシック" w:hint="eastAsia"/>
          <w:color w:val="auto"/>
          <w:sz w:val="22"/>
          <w:szCs w:val="22"/>
        </w:rPr>
        <w:lastRenderedPageBreak/>
        <w:t>講習内容</w:t>
      </w:r>
    </w:p>
    <w:p w:rsidR="00E91060" w:rsidRPr="00AF3E49"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AF3E49" w:rsidRPr="00AF3E49"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AF3E49" w:rsidRDefault="00145F54" w:rsidP="00CB7204">
            <w:pPr>
              <w:suppressAutoHyphens/>
              <w:kinsoku w:val="0"/>
              <w:autoSpaceDE w:val="0"/>
              <w:autoSpaceDN w:val="0"/>
              <w:jc w:val="center"/>
              <w:rPr>
                <w:rFonts w:ascii="ＭＳ 明朝" w:hAnsi="ＭＳ ゴシック"/>
                <w:color w:val="auto"/>
                <w:kern w:val="2"/>
                <w:sz w:val="22"/>
                <w:szCs w:val="22"/>
              </w:rPr>
            </w:pPr>
            <w:r w:rsidRPr="00AF3E49">
              <w:rPr>
                <w:rFonts w:ascii="ＭＳ 明朝" w:hAnsi="ＭＳ ゴシック" w:hint="eastAsia"/>
                <w:color w:val="auto"/>
                <w:kern w:val="2"/>
                <w:sz w:val="22"/>
                <w:szCs w:val="22"/>
              </w:rPr>
              <w:t>講</w:t>
            </w:r>
            <w:r w:rsidR="004E76C9" w:rsidRPr="00AF3E49">
              <w:rPr>
                <w:rFonts w:ascii="ＭＳ 明朝" w:hAnsi="ＭＳ ゴシック" w:hint="eastAsia"/>
                <w:color w:val="auto"/>
                <w:kern w:val="2"/>
                <w:sz w:val="22"/>
                <w:szCs w:val="22"/>
              </w:rPr>
              <w:t xml:space="preserve"> </w:t>
            </w:r>
            <w:r w:rsidRPr="00AF3E49">
              <w:rPr>
                <w:rFonts w:ascii="ＭＳ 明朝" w:hAnsi="ＭＳ ゴシック" w:hint="eastAsia"/>
                <w:color w:val="auto"/>
                <w:kern w:val="2"/>
                <w:sz w:val="22"/>
                <w:szCs w:val="22"/>
              </w:rPr>
              <w:t>義</w:t>
            </w:r>
            <w:r w:rsidR="004E76C9" w:rsidRPr="00AF3E49">
              <w:rPr>
                <w:rFonts w:ascii="ＭＳ 明朝" w:hAnsi="ＭＳ ゴシック" w:hint="eastAsia"/>
                <w:color w:val="auto"/>
                <w:kern w:val="2"/>
                <w:sz w:val="22"/>
                <w:szCs w:val="22"/>
              </w:rPr>
              <w:t xml:space="preserve"> </w:t>
            </w:r>
            <w:r w:rsidRPr="00AF3E49">
              <w:rPr>
                <w:rFonts w:ascii="ＭＳ 明朝" w:hAnsi="ＭＳ ゴシック" w:hint="eastAsia"/>
                <w:color w:val="auto"/>
                <w:kern w:val="2"/>
                <w:sz w:val="22"/>
                <w:szCs w:val="22"/>
              </w:rPr>
              <w:t>日</w:t>
            </w:r>
            <w:r w:rsidR="004E76C9" w:rsidRPr="00AF3E49">
              <w:rPr>
                <w:rFonts w:ascii="ＭＳ 明朝" w:hAnsi="ＭＳ ゴシック" w:hint="eastAsia"/>
                <w:color w:val="auto"/>
                <w:kern w:val="2"/>
                <w:sz w:val="22"/>
                <w:szCs w:val="22"/>
              </w:rPr>
              <w:t xml:space="preserve"> </w:t>
            </w:r>
            <w:r w:rsidRPr="00AF3E49">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AF3E49" w:rsidRDefault="00145F54" w:rsidP="00CB7204">
            <w:pPr>
              <w:suppressAutoHyphens/>
              <w:kinsoku w:val="0"/>
              <w:autoSpaceDE w:val="0"/>
              <w:autoSpaceDN w:val="0"/>
              <w:jc w:val="center"/>
              <w:rPr>
                <w:rFonts w:ascii="ＭＳ 明朝" w:hAnsi="ＭＳ ゴシック"/>
                <w:color w:val="auto"/>
                <w:kern w:val="2"/>
                <w:sz w:val="22"/>
                <w:szCs w:val="22"/>
              </w:rPr>
            </w:pPr>
            <w:r w:rsidRPr="00AF3E49">
              <w:rPr>
                <w:rFonts w:ascii="ＭＳ 明朝" w:hAnsi="ＭＳ ゴシック" w:hint="eastAsia"/>
                <w:color w:val="auto"/>
                <w:kern w:val="2"/>
                <w:sz w:val="22"/>
                <w:szCs w:val="22"/>
              </w:rPr>
              <w:t>内　　　　　　容</w:t>
            </w:r>
          </w:p>
        </w:tc>
      </w:tr>
      <w:tr w:rsidR="00AF3E49" w:rsidRPr="00AF3E49"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AF3E49" w:rsidRDefault="00130BDF" w:rsidP="00130BDF">
            <w:pPr>
              <w:suppressAutoHyphens/>
              <w:kinsoku w:val="0"/>
              <w:autoSpaceDE w:val="0"/>
              <w:snapToGrid w:val="0"/>
              <w:rPr>
                <w:rFonts w:ascii="ＭＳ 明朝" w:hAnsi="ＭＳ ゴシック"/>
                <w:color w:val="auto"/>
                <w:sz w:val="22"/>
                <w:szCs w:val="22"/>
              </w:rPr>
            </w:pPr>
            <w:r w:rsidRPr="00AF3E49">
              <w:rPr>
                <w:rFonts w:ascii="ＭＳ 明朝" w:hAnsi="ＭＳ ゴシック" w:hint="eastAsia"/>
                <w:color w:val="auto"/>
                <w:sz w:val="22"/>
                <w:szCs w:val="22"/>
              </w:rPr>
              <w:t>令和</w:t>
            </w:r>
            <w:r w:rsidR="004E76C9" w:rsidRPr="00AF3E49">
              <w:rPr>
                <w:rFonts w:ascii="ＭＳ 明朝" w:hAnsi="ＭＳ ゴシック" w:hint="eastAsia"/>
                <w:color w:val="auto"/>
                <w:sz w:val="22"/>
                <w:szCs w:val="22"/>
              </w:rPr>
              <w:t>4</w:t>
            </w:r>
            <w:r w:rsidRPr="00AF3E49">
              <w:rPr>
                <w:rFonts w:ascii="ＭＳ 明朝" w:hAnsi="ＭＳ ゴシック" w:hint="eastAsia"/>
                <w:color w:val="auto"/>
                <w:sz w:val="22"/>
                <w:szCs w:val="22"/>
              </w:rPr>
              <w:t>年</w:t>
            </w:r>
            <w:r w:rsidR="00AF3E49" w:rsidRPr="00AF3E49">
              <w:rPr>
                <w:rFonts w:ascii="ＭＳ 明朝" w:hAnsi="ＭＳ ゴシック" w:hint="eastAsia"/>
                <w:color w:val="auto"/>
                <w:sz w:val="22"/>
                <w:szCs w:val="22"/>
              </w:rPr>
              <w:t>6</w:t>
            </w:r>
            <w:r w:rsidRPr="00AF3E49">
              <w:rPr>
                <w:rFonts w:ascii="ＭＳ 明朝" w:hAnsi="ＭＳ ゴシック" w:hint="eastAsia"/>
                <w:color w:val="auto"/>
                <w:sz w:val="22"/>
                <w:szCs w:val="22"/>
              </w:rPr>
              <w:t>月</w:t>
            </w:r>
            <w:r w:rsidR="00AF3E49" w:rsidRPr="00AF3E49">
              <w:rPr>
                <w:rFonts w:ascii="ＭＳ 明朝" w:hAnsi="ＭＳ ゴシック" w:hint="eastAsia"/>
                <w:color w:val="auto"/>
                <w:sz w:val="22"/>
                <w:szCs w:val="22"/>
              </w:rPr>
              <w:t>1</w:t>
            </w:r>
            <w:r w:rsidR="00AF3E49" w:rsidRPr="00AF3E49">
              <w:rPr>
                <w:rFonts w:ascii="ＭＳ 明朝" w:hAnsi="ＭＳ ゴシック"/>
                <w:color w:val="auto"/>
                <w:sz w:val="22"/>
                <w:szCs w:val="22"/>
              </w:rPr>
              <w:t>1</w:t>
            </w:r>
            <w:r w:rsidRPr="00AF3E49">
              <w:rPr>
                <w:rFonts w:ascii="ＭＳ 明朝" w:hAnsi="ＭＳ ゴシック" w:hint="eastAsia"/>
                <w:color w:val="auto"/>
                <w:sz w:val="22"/>
                <w:szCs w:val="22"/>
              </w:rPr>
              <w:t>日（</w:t>
            </w:r>
            <w:r w:rsidR="00DF43E8" w:rsidRPr="00AF3E49">
              <w:rPr>
                <w:rFonts w:ascii="ＭＳ 明朝" w:hAnsi="ＭＳ ゴシック" w:hint="eastAsia"/>
                <w:color w:val="auto"/>
                <w:sz w:val="22"/>
                <w:szCs w:val="22"/>
              </w:rPr>
              <w:t>土</w:t>
            </w:r>
            <w:r w:rsidRPr="00AF3E49">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DF43E8" w:rsidRPr="00AF3E49" w:rsidRDefault="00DF43E8" w:rsidP="00DF43E8">
            <w:pPr>
              <w:suppressAutoHyphens/>
              <w:kinsoku w:val="0"/>
              <w:wordWrap w:val="0"/>
              <w:autoSpaceDE w:val="0"/>
              <w:autoSpaceDN w:val="0"/>
              <w:spacing w:line="342" w:lineRule="atLeast"/>
              <w:jc w:val="left"/>
              <w:rPr>
                <w:rFonts w:ascii="ＭＳ 明朝"/>
                <w:color w:val="auto"/>
              </w:rPr>
            </w:pPr>
            <w:r w:rsidRPr="00AF3E49">
              <w:rPr>
                <w:rFonts w:ascii="ＭＳ 明朝" w:hint="eastAsia"/>
                <w:color w:val="auto"/>
              </w:rPr>
              <w:t>コロナ禍で対面形式のセミナーが減り、代わりにオンラインセミナーが開催されています。パソコンを持っていても操作方法がわからなかったり、どうやって参加したら良いかわからず諦めていた人も多いと思います。</w:t>
            </w:r>
          </w:p>
          <w:p w:rsidR="00DF43E8" w:rsidRPr="00AF3E49" w:rsidRDefault="00DF43E8" w:rsidP="00DF43E8">
            <w:pPr>
              <w:suppressAutoHyphens/>
              <w:kinsoku w:val="0"/>
              <w:wordWrap w:val="0"/>
              <w:autoSpaceDE w:val="0"/>
              <w:autoSpaceDN w:val="0"/>
              <w:spacing w:line="342" w:lineRule="atLeast"/>
              <w:jc w:val="left"/>
              <w:rPr>
                <w:rFonts w:ascii="ＭＳ 明朝"/>
                <w:color w:val="auto"/>
              </w:rPr>
            </w:pPr>
            <w:r w:rsidRPr="00AF3E49">
              <w:rPr>
                <w:rFonts w:ascii="ＭＳ 明朝" w:hint="eastAsia"/>
                <w:color w:val="auto"/>
              </w:rPr>
              <w:t>本講座では、オンラインセミナーを受けるためのアプリやパソコン設定や操作方法に関して実例を通じて学びます。</w:t>
            </w:r>
          </w:p>
          <w:p w:rsidR="00DF43E8" w:rsidRPr="00AF3E49" w:rsidRDefault="00DF43E8" w:rsidP="00DF43E8">
            <w:pPr>
              <w:pStyle w:val="aa"/>
              <w:numPr>
                <w:ilvl w:val="0"/>
                <w:numId w:val="4"/>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オンラインセミナーの概要</w:t>
            </w:r>
          </w:p>
          <w:p w:rsidR="00DF43E8" w:rsidRPr="00AF3E49" w:rsidRDefault="00DF43E8" w:rsidP="00DF43E8">
            <w:pPr>
              <w:pStyle w:val="aa"/>
              <w:numPr>
                <w:ilvl w:val="0"/>
                <w:numId w:val="4"/>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参加に必要な機材</w:t>
            </w:r>
          </w:p>
          <w:p w:rsidR="00DF43E8" w:rsidRPr="00AF3E49" w:rsidRDefault="00DF43E8" w:rsidP="00DF43E8">
            <w:pPr>
              <w:pStyle w:val="aa"/>
              <w:numPr>
                <w:ilvl w:val="0"/>
                <w:numId w:val="4"/>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アプリケーションのインストール</w:t>
            </w:r>
          </w:p>
          <w:p w:rsidR="00DF43E8" w:rsidRPr="00AF3E49" w:rsidRDefault="00DF43E8" w:rsidP="00DF43E8">
            <w:pPr>
              <w:pStyle w:val="aa"/>
              <w:numPr>
                <w:ilvl w:val="0"/>
                <w:numId w:val="4"/>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操作方法</w:t>
            </w:r>
          </w:p>
          <w:p w:rsidR="00DF43E8" w:rsidRPr="00AF3E49" w:rsidRDefault="00DF43E8" w:rsidP="00DF43E8">
            <w:pPr>
              <w:pStyle w:val="aa"/>
              <w:numPr>
                <w:ilvl w:val="0"/>
                <w:numId w:val="4"/>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活用のためのノウハウ</w:t>
            </w:r>
          </w:p>
          <w:p w:rsidR="00DF43E8" w:rsidRPr="00AF3E49" w:rsidRDefault="00DF43E8" w:rsidP="00DF43E8">
            <w:pPr>
              <w:suppressAutoHyphens/>
              <w:kinsoku w:val="0"/>
              <w:wordWrap w:val="0"/>
              <w:autoSpaceDE w:val="0"/>
              <w:autoSpaceDN w:val="0"/>
              <w:spacing w:line="342" w:lineRule="atLeast"/>
              <w:jc w:val="left"/>
              <w:rPr>
                <w:rFonts w:ascii="ＭＳ 明朝"/>
                <w:color w:val="auto"/>
              </w:rPr>
            </w:pPr>
          </w:p>
          <w:p w:rsidR="00DF43E8" w:rsidRPr="00AF3E49" w:rsidRDefault="00DF43E8" w:rsidP="00DF43E8">
            <w:pPr>
              <w:suppressAutoHyphens/>
              <w:kinsoku w:val="0"/>
              <w:wordWrap w:val="0"/>
              <w:autoSpaceDE w:val="0"/>
              <w:autoSpaceDN w:val="0"/>
              <w:spacing w:line="342" w:lineRule="atLeast"/>
              <w:jc w:val="left"/>
              <w:rPr>
                <w:rFonts w:ascii="ＭＳ 明朝"/>
                <w:color w:val="auto"/>
              </w:rPr>
            </w:pPr>
            <w:r w:rsidRPr="00AF3E49">
              <w:rPr>
                <w:rFonts w:ascii="ＭＳ 明朝" w:hint="eastAsia"/>
                <w:color w:val="auto"/>
              </w:rPr>
              <w:t>なお、本講座は対面で実施します。</w:t>
            </w:r>
          </w:p>
          <w:p w:rsidR="00DF43E8" w:rsidRPr="00AF3E49" w:rsidRDefault="00DF43E8" w:rsidP="00DF43E8">
            <w:pPr>
              <w:pStyle w:val="aa"/>
              <w:numPr>
                <w:ilvl w:val="0"/>
                <w:numId w:val="5"/>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対面参加の場合は大学に設置されているパソコンを使用します。</w:t>
            </w:r>
          </w:p>
          <w:p w:rsidR="00DF43E8" w:rsidRPr="00AF3E49" w:rsidRDefault="00DF43E8" w:rsidP="00DF43E8">
            <w:pPr>
              <w:pStyle w:val="aa"/>
              <w:numPr>
                <w:ilvl w:val="1"/>
                <w:numId w:val="5"/>
              </w:numPr>
              <w:suppressAutoHyphens/>
              <w:kinsoku w:val="0"/>
              <w:wordWrap w:val="0"/>
              <w:overflowPunct w:val="0"/>
              <w:autoSpaceDE w:val="0"/>
              <w:autoSpaceDN w:val="0"/>
              <w:adjustRightInd w:val="0"/>
              <w:spacing w:line="342" w:lineRule="atLeast"/>
              <w:ind w:leftChars="0"/>
              <w:jc w:val="left"/>
              <w:textAlignment w:val="baseline"/>
              <w:rPr>
                <w:rFonts w:ascii="ＭＳ 明朝"/>
                <w:kern w:val="0"/>
                <w:szCs w:val="21"/>
              </w:rPr>
            </w:pPr>
            <w:r w:rsidRPr="00AF3E49">
              <w:rPr>
                <w:rFonts w:ascii="ＭＳ 明朝" w:hint="eastAsia"/>
                <w:kern w:val="0"/>
                <w:szCs w:val="21"/>
              </w:rPr>
              <w:t>ご自身のパソコン持ち込みを推奨します。</w:t>
            </w:r>
          </w:p>
          <w:p w:rsidR="00130BDF" w:rsidRPr="00AF3E49" w:rsidRDefault="00130BDF" w:rsidP="00130BDF">
            <w:pPr>
              <w:rPr>
                <w:rFonts w:ascii="ＭＳ 明朝" w:hAnsi="ＭＳ 明朝" w:cs="ＭＳ Ｐゴシック"/>
                <w:color w:val="auto"/>
                <w:sz w:val="22"/>
                <w:szCs w:val="22"/>
              </w:rPr>
            </w:pP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B44AE2" w:rsidP="00CB7204">
      <w:pPr>
        <w:jc w:val="center"/>
        <w:rPr>
          <w:rFonts w:ascii="ＭＳ 明朝" w:hAnsi="HG丸ｺﾞｼｯｸM-PRO"/>
          <w:b/>
          <w:color w:val="auto"/>
          <w:sz w:val="36"/>
          <w:szCs w:val="36"/>
          <w:u w:val="single"/>
        </w:rPr>
      </w:pPr>
      <w:r w:rsidRPr="00B44AE2">
        <w:rPr>
          <w:rFonts w:ascii="ＭＳ 明朝" w:hAnsi="HG丸ｺﾞｼｯｸM-PRO" w:hint="eastAsia"/>
          <w:b/>
          <w:color w:val="auto"/>
          <w:sz w:val="36"/>
          <w:szCs w:val="36"/>
          <w:u w:val="single"/>
        </w:rPr>
        <w:t>はじめてのオンラインセミナー</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
        <w:gridCol w:w="1420"/>
        <w:gridCol w:w="3207"/>
        <w:gridCol w:w="1114"/>
        <w:gridCol w:w="540"/>
        <w:gridCol w:w="1119"/>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7108B4" w:rsidP="007108B4">
            <w:pPr>
              <w:ind w:left="230"/>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7108B4" w:rsidP="00CB7204">
            <w:pPr>
              <w:ind w:firstLineChars="100" w:firstLine="230"/>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B74E43">
        <w:rPr>
          <w:rFonts w:ascii="ＭＳ 明朝" w:hAnsi="ＭＳ ゴシック" w:hint="eastAsia"/>
          <w:b/>
          <w:color w:val="auto"/>
          <w:sz w:val="24"/>
          <w:szCs w:val="24"/>
        </w:rPr>
        <w:t>社会</w:t>
      </w:r>
      <w:bookmarkStart w:id="1" w:name="_GoBack"/>
      <w:bookmarkEnd w:id="1"/>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8E6D4F">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6C6" w:rsidRDefault="00EB36C6">
      <w:r>
        <w:separator/>
      </w:r>
    </w:p>
  </w:endnote>
  <w:endnote w:type="continuationSeparator" w:id="0">
    <w:p w:rsidR="00EB36C6" w:rsidRDefault="00EB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6C6" w:rsidRDefault="00EB36C6">
      <w:r>
        <w:rPr>
          <w:rFonts w:ascii="ＭＳ 明朝"/>
          <w:color w:val="auto"/>
          <w:sz w:val="2"/>
          <w:szCs w:val="2"/>
        </w:rPr>
        <w:continuationSeparator/>
      </w:r>
    </w:p>
  </w:footnote>
  <w:footnote w:type="continuationSeparator" w:id="0">
    <w:p w:rsidR="00EB36C6" w:rsidRDefault="00EB3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BE7"/>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12A6"/>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8B4"/>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34FE"/>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6D4F"/>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3E4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44AE2"/>
    <w:rsid w:val="00B50526"/>
    <w:rsid w:val="00B518E4"/>
    <w:rsid w:val="00B55C68"/>
    <w:rsid w:val="00B67841"/>
    <w:rsid w:val="00B7077A"/>
    <w:rsid w:val="00B74E43"/>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2E3D"/>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1D"/>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3E8"/>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052"/>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36C6"/>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8E78E1"/>
  <w15:chartTrackingRefBased/>
  <w15:docId w15:val="{5F5B5A19-93A4-4E95-B431-B9E5A3ABA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8EED3-7BA2-4E52-B237-2D5345559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2447</Words>
  <Characters>596</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4</cp:revision>
  <cp:lastPrinted>2022-03-14T09:16:00Z</cp:lastPrinted>
  <dcterms:created xsi:type="dcterms:W3CDTF">2022-03-16T03:13:00Z</dcterms:created>
  <dcterms:modified xsi:type="dcterms:W3CDTF">2022-04-07T05:00:00Z</dcterms:modified>
</cp:coreProperties>
</file>